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5" w:rsidRDefault="00095D95" w:rsidP="00CF11BE">
      <w:pPr>
        <w:pStyle w:val="Heading1"/>
      </w:pPr>
      <w:r>
        <w:t>Appendix 1</w:t>
      </w:r>
    </w:p>
    <w:p w:rsidR="00CF11BE" w:rsidRDefault="00CF11BE" w:rsidP="00CF11BE">
      <w:pPr>
        <w:pStyle w:val="Heading1"/>
      </w:pPr>
      <w:r>
        <w:t>NMH Central Database Template</w:t>
      </w:r>
      <w:r w:rsidR="004F7DE4">
        <w:t xml:space="preserve"> - Master</w:t>
      </w:r>
    </w:p>
    <w:p w:rsidR="00CF11BE" w:rsidRDefault="00CF11BE" w:rsidP="00176276">
      <w:pPr>
        <w:spacing w:after="0" w:line="240" w:lineRule="auto"/>
        <w:rPr>
          <w:b/>
        </w:rPr>
      </w:pPr>
    </w:p>
    <w:p w:rsidR="008E166C" w:rsidRDefault="00EE5C9B" w:rsidP="00176276">
      <w:pPr>
        <w:spacing w:after="0" w:line="240" w:lineRule="auto"/>
        <w:rPr>
          <w:b/>
        </w:rPr>
      </w:pPr>
      <w:r>
        <w:rPr>
          <w:b/>
        </w:rPr>
        <w:t>Section</w:t>
      </w:r>
      <w:r w:rsidR="00965E58" w:rsidRPr="00965E58">
        <w:rPr>
          <w:b/>
        </w:rPr>
        <w:t xml:space="preserve"> 1</w:t>
      </w:r>
      <w:r w:rsidR="00CF11BE">
        <w:rPr>
          <w:b/>
        </w:rPr>
        <w:t xml:space="preserve"> – </w:t>
      </w:r>
      <w:r w:rsidR="00CF11BE" w:rsidRPr="00CF11BE">
        <w:t>The information below will be displayed on the DSA QAG website</w:t>
      </w:r>
    </w:p>
    <w:p w:rsidR="00CF11BE" w:rsidRPr="00965E58" w:rsidRDefault="00CF11BE" w:rsidP="0017627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965E58" w:rsidTr="00CB1A57">
        <w:tc>
          <w:tcPr>
            <w:tcW w:w="4077" w:type="dxa"/>
          </w:tcPr>
          <w:p w:rsidR="00965E58" w:rsidRPr="00C5744A" w:rsidRDefault="006310A4" w:rsidP="00324E2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24E25">
              <w:rPr>
                <w:b/>
              </w:rPr>
              <w:t>HEI</w:t>
            </w:r>
          </w:p>
        </w:tc>
        <w:tc>
          <w:tcPr>
            <w:tcW w:w="5165" w:type="dxa"/>
          </w:tcPr>
          <w:p w:rsidR="00965E58" w:rsidRDefault="003A55DE" w:rsidP="00176276">
            <w:r>
              <w:t>Royal Northern College of Music</w:t>
            </w:r>
          </w:p>
        </w:tc>
      </w:tr>
      <w:tr w:rsidR="00965E58" w:rsidTr="00CB1A57">
        <w:tc>
          <w:tcPr>
            <w:tcW w:w="4077" w:type="dxa"/>
          </w:tcPr>
          <w:p w:rsidR="00965E58" w:rsidRPr="00C5744A" w:rsidRDefault="00965E58" w:rsidP="00176276">
            <w:pPr>
              <w:rPr>
                <w:b/>
              </w:rPr>
            </w:pPr>
            <w:r w:rsidRPr="00C5744A">
              <w:rPr>
                <w:b/>
              </w:rPr>
              <w:t>Address</w:t>
            </w:r>
          </w:p>
        </w:tc>
        <w:tc>
          <w:tcPr>
            <w:tcW w:w="5165" w:type="dxa"/>
          </w:tcPr>
          <w:p w:rsidR="00965E58" w:rsidRDefault="003A55DE" w:rsidP="00176276">
            <w:r>
              <w:t>124 Oxford Road, Manchester</w:t>
            </w:r>
            <w:r w:rsidR="00402BB8">
              <w:t xml:space="preserve">, </w:t>
            </w:r>
            <w:r w:rsidR="00402BB8" w:rsidRPr="00402BB8">
              <w:t>M13 9RD</w:t>
            </w:r>
          </w:p>
        </w:tc>
      </w:tr>
      <w:tr w:rsidR="00965E58" w:rsidTr="00CB1A57">
        <w:tc>
          <w:tcPr>
            <w:tcW w:w="4077" w:type="dxa"/>
          </w:tcPr>
          <w:p w:rsidR="00965E58" w:rsidRPr="00C5744A" w:rsidRDefault="00965E58" w:rsidP="00176276">
            <w:pPr>
              <w:rPr>
                <w:b/>
              </w:rPr>
            </w:pPr>
            <w:r>
              <w:rPr>
                <w:b/>
              </w:rPr>
              <w:t>Contact Name</w:t>
            </w:r>
            <w:r w:rsidR="00D8135C">
              <w:rPr>
                <w:b/>
              </w:rPr>
              <w:t>(s)</w:t>
            </w:r>
          </w:p>
        </w:tc>
        <w:tc>
          <w:tcPr>
            <w:tcW w:w="5165" w:type="dxa"/>
          </w:tcPr>
          <w:p w:rsidR="00965E58" w:rsidRDefault="003A55DE" w:rsidP="00176276">
            <w:r>
              <w:t xml:space="preserve">Jane </w:t>
            </w:r>
            <w:proofErr w:type="spellStart"/>
            <w:r>
              <w:t>Gray</w:t>
            </w:r>
            <w:proofErr w:type="spellEnd"/>
          </w:p>
        </w:tc>
      </w:tr>
      <w:tr w:rsidR="00965E58" w:rsidTr="00CB1A57">
        <w:tc>
          <w:tcPr>
            <w:tcW w:w="4077" w:type="dxa"/>
          </w:tcPr>
          <w:p w:rsidR="00965E58" w:rsidRPr="00C5744A" w:rsidRDefault="00965E58" w:rsidP="00176276">
            <w:pPr>
              <w:rPr>
                <w:b/>
              </w:rPr>
            </w:pPr>
            <w:r w:rsidRPr="00C5744A">
              <w:rPr>
                <w:b/>
              </w:rPr>
              <w:t>Telephone</w:t>
            </w:r>
            <w:r w:rsidR="00D8135C">
              <w:rPr>
                <w:b/>
              </w:rPr>
              <w:t xml:space="preserve"> Number(s)</w:t>
            </w:r>
          </w:p>
        </w:tc>
        <w:tc>
          <w:tcPr>
            <w:tcW w:w="5165" w:type="dxa"/>
          </w:tcPr>
          <w:p w:rsidR="00965E58" w:rsidRDefault="003A55DE" w:rsidP="00176276">
            <w:r>
              <w:t>0161 907 5219</w:t>
            </w:r>
          </w:p>
        </w:tc>
      </w:tr>
      <w:tr w:rsidR="00965E58" w:rsidTr="00CB1A57">
        <w:tc>
          <w:tcPr>
            <w:tcW w:w="4077" w:type="dxa"/>
          </w:tcPr>
          <w:p w:rsidR="00965E58" w:rsidRPr="00C5744A" w:rsidRDefault="00965E58" w:rsidP="00176276">
            <w:pPr>
              <w:rPr>
                <w:b/>
              </w:rPr>
            </w:pPr>
            <w:r w:rsidRPr="00C5744A">
              <w:rPr>
                <w:b/>
              </w:rPr>
              <w:t>Email</w:t>
            </w:r>
            <w:r w:rsidR="00D8135C">
              <w:rPr>
                <w:b/>
              </w:rPr>
              <w:t xml:space="preserve"> Address(s)</w:t>
            </w:r>
          </w:p>
        </w:tc>
        <w:tc>
          <w:tcPr>
            <w:tcW w:w="5165" w:type="dxa"/>
          </w:tcPr>
          <w:p w:rsidR="00965E58" w:rsidRDefault="00402BB8" w:rsidP="00176276">
            <w:hyperlink r:id="rId9" w:history="1">
              <w:r w:rsidR="003A55DE" w:rsidRPr="006551B5">
                <w:rPr>
                  <w:rStyle w:val="Hyperlink"/>
                </w:rPr>
                <w:t>Jane.gray@rncm.ac.uk</w:t>
              </w:r>
            </w:hyperlink>
          </w:p>
        </w:tc>
      </w:tr>
      <w:tr w:rsidR="00965E58" w:rsidTr="00CB1A57">
        <w:tc>
          <w:tcPr>
            <w:tcW w:w="4077" w:type="dxa"/>
          </w:tcPr>
          <w:p w:rsidR="00965E58" w:rsidRPr="00C5744A" w:rsidRDefault="00965E58" w:rsidP="00176276">
            <w:pPr>
              <w:rPr>
                <w:b/>
              </w:rPr>
            </w:pPr>
            <w:r w:rsidRPr="00C5744A">
              <w:rPr>
                <w:b/>
              </w:rPr>
              <w:t>Website</w:t>
            </w:r>
          </w:p>
        </w:tc>
        <w:tc>
          <w:tcPr>
            <w:tcW w:w="5165" w:type="dxa"/>
          </w:tcPr>
          <w:p w:rsidR="00965E58" w:rsidRDefault="00402BB8" w:rsidP="00176276">
            <w:hyperlink r:id="rId10" w:history="1">
              <w:r w:rsidR="003A55DE" w:rsidRPr="006551B5">
                <w:rPr>
                  <w:rStyle w:val="Hyperlink"/>
                </w:rPr>
                <w:t>www.rncm.ac.uk</w:t>
              </w:r>
            </w:hyperlink>
          </w:p>
        </w:tc>
      </w:tr>
      <w:tr w:rsidR="00965E58" w:rsidTr="00CB1A57">
        <w:tc>
          <w:tcPr>
            <w:tcW w:w="4077" w:type="dxa"/>
          </w:tcPr>
          <w:p w:rsidR="00965E58" w:rsidRPr="00C5744A" w:rsidRDefault="00965E58" w:rsidP="00176276">
            <w:pPr>
              <w:rPr>
                <w:b/>
              </w:rPr>
            </w:pPr>
            <w:r>
              <w:rPr>
                <w:b/>
              </w:rPr>
              <w:t>Rates last updated</w:t>
            </w:r>
          </w:p>
        </w:tc>
        <w:tc>
          <w:tcPr>
            <w:tcW w:w="5165" w:type="dxa"/>
          </w:tcPr>
          <w:p w:rsidR="00965E58" w:rsidRDefault="00965E58" w:rsidP="00176276"/>
        </w:tc>
      </w:tr>
    </w:tbl>
    <w:p w:rsidR="00965E58" w:rsidRDefault="00965E58" w:rsidP="00176276">
      <w:pPr>
        <w:spacing w:after="0" w:line="240" w:lineRule="auto"/>
      </w:pPr>
    </w:p>
    <w:p w:rsidR="008E166C" w:rsidRDefault="006310A4" w:rsidP="00176276">
      <w:pPr>
        <w:spacing w:after="0" w:line="240" w:lineRule="auto"/>
      </w:pPr>
      <w:r w:rsidRPr="00EC697D">
        <w:rPr>
          <w:b/>
        </w:rPr>
        <w:t>HEI Only:</w:t>
      </w:r>
      <w:r>
        <w:t xml:space="preserve"> </w:t>
      </w:r>
      <w:r w:rsidR="008E166C">
        <w:t xml:space="preserve">If your institution has </w:t>
      </w:r>
      <w:r w:rsidR="00CF11BE">
        <w:t>a single</w:t>
      </w:r>
      <w:r w:rsidR="008E166C">
        <w:t xml:space="preserve"> NMH quote for a designated </w:t>
      </w:r>
      <w:r w:rsidR="00E61671">
        <w:t xml:space="preserve">external </w:t>
      </w:r>
      <w:r w:rsidR="008E166C">
        <w:t>supplier</w:t>
      </w:r>
      <w:r w:rsidR="00CF11BE">
        <w:t>(s) authorised/agreed by SFE</w:t>
      </w:r>
      <w:r w:rsidR="008E166C">
        <w:t>, please complete the details below.</w:t>
      </w:r>
    </w:p>
    <w:p w:rsidR="00CF11BE" w:rsidRDefault="00CF11BE" w:rsidP="001762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66C" w:rsidTr="008E166C">
        <w:tc>
          <w:tcPr>
            <w:tcW w:w="4621" w:type="dxa"/>
          </w:tcPr>
          <w:p w:rsidR="008E166C" w:rsidRPr="00B50A4C" w:rsidRDefault="008E166C" w:rsidP="00176276">
            <w:pPr>
              <w:rPr>
                <w:b/>
              </w:rPr>
            </w:pPr>
            <w:r w:rsidRPr="00B50A4C">
              <w:rPr>
                <w:b/>
              </w:rPr>
              <w:t>NMH Provider</w:t>
            </w:r>
            <w:r w:rsidR="00EC12BC">
              <w:rPr>
                <w:b/>
              </w:rPr>
              <w:t xml:space="preserve"> (s)</w:t>
            </w:r>
          </w:p>
        </w:tc>
        <w:tc>
          <w:tcPr>
            <w:tcW w:w="4621" w:type="dxa"/>
          </w:tcPr>
          <w:p w:rsidR="008E166C" w:rsidRDefault="008E166C" w:rsidP="00176276"/>
        </w:tc>
      </w:tr>
      <w:tr w:rsidR="008E166C" w:rsidTr="008E166C">
        <w:tc>
          <w:tcPr>
            <w:tcW w:w="4621" w:type="dxa"/>
          </w:tcPr>
          <w:p w:rsidR="008E166C" w:rsidRPr="00B50A4C" w:rsidRDefault="008E166C" w:rsidP="00176276">
            <w:pPr>
              <w:rPr>
                <w:b/>
              </w:rPr>
            </w:pPr>
            <w:r w:rsidRPr="00B50A4C">
              <w:rPr>
                <w:b/>
              </w:rPr>
              <w:t>Authorised by SFE</w:t>
            </w:r>
            <w:r w:rsidR="00B50A4C">
              <w:rPr>
                <w:b/>
              </w:rPr>
              <w:t xml:space="preserve"> Contact Name</w:t>
            </w:r>
          </w:p>
        </w:tc>
        <w:tc>
          <w:tcPr>
            <w:tcW w:w="4621" w:type="dxa"/>
          </w:tcPr>
          <w:p w:rsidR="008E166C" w:rsidRDefault="008E166C" w:rsidP="00176276"/>
        </w:tc>
      </w:tr>
      <w:tr w:rsidR="008E166C" w:rsidTr="008E166C">
        <w:tc>
          <w:tcPr>
            <w:tcW w:w="4621" w:type="dxa"/>
          </w:tcPr>
          <w:p w:rsidR="008E166C" w:rsidRPr="00B50A4C" w:rsidRDefault="008E166C" w:rsidP="00176276">
            <w:pPr>
              <w:rPr>
                <w:b/>
              </w:rPr>
            </w:pPr>
            <w:r w:rsidRPr="00B50A4C">
              <w:rPr>
                <w:b/>
              </w:rPr>
              <w:t>Date of SFE Authorisation</w:t>
            </w:r>
          </w:p>
        </w:tc>
        <w:tc>
          <w:tcPr>
            <w:tcW w:w="4621" w:type="dxa"/>
          </w:tcPr>
          <w:p w:rsidR="008E166C" w:rsidRDefault="008E166C" w:rsidP="00176276"/>
        </w:tc>
      </w:tr>
    </w:tbl>
    <w:p w:rsidR="00176276" w:rsidRDefault="00176276" w:rsidP="00176276">
      <w:pPr>
        <w:spacing w:after="0" w:line="240" w:lineRule="auto"/>
        <w:rPr>
          <w:b/>
        </w:rPr>
      </w:pPr>
    </w:p>
    <w:p w:rsidR="00965E58" w:rsidRDefault="00965E58" w:rsidP="00176276">
      <w:pPr>
        <w:spacing w:after="0" w:line="240" w:lineRule="auto"/>
        <w:rPr>
          <w:b/>
        </w:rPr>
      </w:pPr>
      <w:r w:rsidRPr="00965E58">
        <w:rPr>
          <w:b/>
        </w:rPr>
        <w:t>Section 2</w:t>
      </w:r>
      <w:r w:rsidR="00CF11BE">
        <w:rPr>
          <w:b/>
        </w:rPr>
        <w:t xml:space="preserve"> – </w:t>
      </w:r>
      <w:r w:rsidR="00CF11BE" w:rsidRPr="00CF11BE">
        <w:t>Below is the standard NMH service and rates table to be displayed by NMH providers.</w:t>
      </w:r>
    </w:p>
    <w:p w:rsidR="00176276" w:rsidRPr="00965E58" w:rsidRDefault="00176276" w:rsidP="00176276">
      <w:pPr>
        <w:spacing w:after="0" w:line="240" w:lineRule="auto"/>
        <w:rPr>
          <w:b/>
        </w:rPr>
      </w:pPr>
    </w:p>
    <w:p w:rsidR="004F7DE4" w:rsidRDefault="004F7DE4" w:rsidP="004F7DE4">
      <w:r w:rsidRPr="00F35922">
        <w:rPr>
          <w:b/>
        </w:rPr>
        <w:t>Note:</w:t>
      </w:r>
      <w:r>
        <w:t xml:space="preserve"> Please enter the NMH Support Rates </w:t>
      </w:r>
      <w:r w:rsidRPr="00F35922">
        <w:rPr>
          <w:b/>
        </w:rPr>
        <w:t>per hour</w:t>
      </w:r>
      <w:r>
        <w:t xml:space="preserve"> in the table below.</w:t>
      </w: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1842"/>
        <w:gridCol w:w="1276"/>
        <w:gridCol w:w="1276"/>
        <w:gridCol w:w="1276"/>
      </w:tblGrid>
      <w:tr w:rsidR="00863190" w:rsidTr="008D7E92">
        <w:tc>
          <w:tcPr>
            <w:tcW w:w="4679" w:type="dxa"/>
            <w:shd w:val="clear" w:color="auto" w:fill="C6D9F1" w:themeFill="text2" w:themeFillTint="33"/>
          </w:tcPr>
          <w:p w:rsidR="00863190" w:rsidRPr="004F7DE4" w:rsidRDefault="00863190" w:rsidP="00863190">
            <w:pPr>
              <w:rPr>
                <w:b/>
              </w:rPr>
            </w:pPr>
            <w:r>
              <w:rPr>
                <w:b/>
              </w:rPr>
              <w:t xml:space="preserve">Band 1 </w:t>
            </w:r>
            <w:r w:rsidRPr="004F7DE4">
              <w:rPr>
                <w:b/>
              </w:rPr>
              <w:t>Support Assistants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63190" w:rsidRDefault="00863190" w:rsidP="00B2749B">
            <w:pPr>
              <w:rPr>
                <w:b/>
              </w:rPr>
            </w:pPr>
            <w:r>
              <w:rPr>
                <w:b/>
              </w:rPr>
              <w:t>Note below the NMH provider with whom the institution has an agreement in place with.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63190" w:rsidTr="008D7E92">
        <w:tc>
          <w:tcPr>
            <w:tcW w:w="4679" w:type="dxa"/>
          </w:tcPr>
          <w:p w:rsidR="00863190" w:rsidRDefault="00863190">
            <w:r>
              <w:t>Practical Support Assistant</w:t>
            </w:r>
          </w:p>
        </w:tc>
        <w:tc>
          <w:tcPr>
            <w:tcW w:w="1842" w:type="dxa"/>
          </w:tcPr>
          <w:p w:rsidR="00863190" w:rsidRDefault="009C0908">
            <w:r>
              <w:t xml:space="preserve">Anne </w:t>
            </w:r>
            <w:proofErr w:type="spellStart"/>
            <w:r>
              <w:t>Nally</w:t>
            </w:r>
            <w:proofErr w:type="spellEnd"/>
          </w:p>
        </w:tc>
        <w:tc>
          <w:tcPr>
            <w:tcW w:w="1276" w:type="dxa"/>
          </w:tcPr>
          <w:p w:rsidR="00863190" w:rsidRDefault="00402BB8" w:rsidP="00402BB8">
            <w:pPr>
              <w:jc w:val="center"/>
            </w:pPr>
            <w:r>
              <w:t>£</w:t>
            </w:r>
            <w:r w:rsidR="009C0908">
              <w:t>20.00</w:t>
            </w:r>
          </w:p>
        </w:tc>
        <w:tc>
          <w:tcPr>
            <w:tcW w:w="1276" w:type="dxa"/>
          </w:tcPr>
          <w:p w:rsidR="00863190" w:rsidRDefault="00402BB8" w:rsidP="00402BB8">
            <w:pPr>
              <w:jc w:val="center"/>
            </w:pPr>
            <w:r>
              <w:t>£</w:t>
            </w:r>
            <w:r w:rsidR="009C0908">
              <w:t>4.00</w:t>
            </w:r>
          </w:p>
        </w:tc>
        <w:tc>
          <w:tcPr>
            <w:tcW w:w="1276" w:type="dxa"/>
          </w:tcPr>
          <w:p w:rsidR="00863190" w:rsidRDefault="00402BB8" w:rsidP="00402BB8">
            <w:pPr>
              <w:jc w:val="center"/>
            </w:pPr>
            <w:r>
              <w:t>£</w:t>
            </w:r>
            <w:r w:rsidR="009C0908">
              <w:t>24.00</w:t>
            </w: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Library Support Assistant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Reader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Scribe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Workshop / Laboratory Assistant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Sighted Guide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Proof Reader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8D7E92">
        <w:tc>
          <w:tcPr>
            <w:tcW w:w="4679" w:type="dxa"/>
            <w:shd w:val="clear" w:color="auto" w:fill="C6D9F1" w:themeFill="text2" w:themeFillTint="33"/>
          </w:tcPr>
          <w:p w:rsidR="00863190" w:rsidRPr="00646D31" w:rsidRDefault="00863190" w:rsidP="00863190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63190" w:rsidRPr="00646D31" w:rsidRDefault="0086319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</w:tr>
      <w:tr w:rsidR="00863190" w:rsidTr="008D7E92">
        <w:tc>
          <w:tcPr>
            <w:tcW w:w="4679" w:type="dxa"/>
          </w:tcPr>
          <w:p w:rsidR="00863190" w:rsidRDefault="00863190" w:rsidP="0086325D">
            <w:r>
              <w:t xml:space="preserve">Study Assistant </w:t>
            </w:r>
          </w:p>
        </w:tc>
        <w:tc>
          <w:tcPr>
            <w:tcW w:w="1842" w:type="dxa"/>
          </w:tcPr>
          <w:p w:rsidR="009C0908" w:rsidRDefault="009C0908">
            <w:r>
              <w:t>Andrew Saunders</w:t>
            </w:r>
          </w:p>
        </w:tc>
        <w:tc>
          <w:tcPr>
            <w:tcW w:w="1276" w:type="dxa"/>
          </w:tcPr>
          <w:p w:rsidR="00863190" w:rsidRDefault="00402BB8" w:rsidP="00402BB8">
            <w:pPr>
              <w:jc w:val="center"/>
            </w:pPr>
            <w:r>
              <w:t>£20.00</w:t>
            </w:r>
          </w:p>
        </w:tc>
        <w:tc>
          <w:tcPr>
            <w:tcW w:w="1276" w:type="dxa"/>
          </w:tcPr>
          <w:p w:rsidR="00863190" w:rsidRDefault="00402BB8" w:rsidP="00402BB8">
            <w:pPr>
              <w:jc w:val="center"/>
            </w:pPr>
            <w:r>
              <w:t>£4.00</w:t>
            </w:r>
          </w:p>
        </w:tc>
        <w:tc>
          <w:tcPr>
            <w:tcW w:w="1276" w:type="dxa"/>
          </w:tcPr>
          <w:p w:rsidR="00863190" w:rsidRDefault="00402BB8" w:rsidP="00402BB8">
            <w:pPr>
              <w:jc w:val="center"/>
            </w:pPr>
            <w:r>
              <w:t>£24.00</w:t>
            </w:r>
          </w:p>
        </w:tc>
      </w:tr>
      <w:tr w:rsidR="009C0908" w:rsidTr="008D7E92">
        <w:tc>
          <w:tcPr>
            <w:tcW w:w="4679" w:type="dxa"/>
          </w:tcPr>
          <w:p w:rsidR="009C0908" w:rsidRDefault="009C0908">
            <w:r>
              <w:t>Examination Support Worker</w:t>
            </w:r>
          </w:p>
        </w:tc>
        <w:tc>
          <w:tcPr>
            <w:tcW w:w="1842" w:type="dxa"/>
          </w:tcPr>
          <w:p w:rsidR="009C0908" w:rsidRPr="00EB71DF" w:rsidRDefault="009C0908" w:rsidP="00BB5AE5">
            <w:r w:rsidRPr="00EB71DF">
              <w:t>Andrew Saunders</w:t>
            </w:r>
          </w:p>
        </w:tc>
        <w:tc>
          <w:tcPr>
            <w:tcW w:w="1276" w:type="dxa"/>
          </w:tcPr>
          <w:p w:rsidR="009C0908" w:rsidRPr="00EB71DF" w:rsidRDefault="00402BB8" w:rsidP="00402BB8">
            <w:pPr>
              <w:jc w:val="center"/>
            </w:pPr>
            <w:r>
              <w:t>£20.00</w:t>
            </w:r>
          </w:p>
        </w:tc>
        <w:tc>
          <w:tcPr>
            <w:tcW w:w="1276" w:type="dxa"/>
          </w:tcPr>
          <w:p w:rsidR="009C0908" w:rsidRPr="00EB71DF" w:rsidRDefault="00402BB8" w:rsidP="00402BB8">
            <w:pPr>
              <w:jc w:val="center"/>
            </w:pPr>
            <w:r>
              <w:t>£4.00</w:t>
            </w:r>
          </w:p>
        </w:tc>
        <w:tc>
          <w:tcPr>
            <w:tcW w:w="1276" w:type="dxa"/>
          </w:tcPr>
          <w:p w:rsidR="009C0908" w:rsidRDefault="00402BB8" w:rsidP="00402BB8">
            <w:pPr>
              <w:jc w:val="center"/>
            </w:pPr>
            <w:r>
              <w:t>£24.00</w:t>
            </w: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>
            <w:r>
              <w:t>Manual Note Taker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8D7E92">
        <w:tc>
          <w:tcPr>
            <w:tcW w:w="4679" w:type="dxa"/>
            <w:shd w:val="clear" w:color="auto" w:fill="C6D9F1" w:themeFill="text2" w:themeFillTint="33"/>
          </w:tcPr>
          <w:p w:rsidR="00863190" w:rsidRPr="00646D31" w:rsidRDefault="00863190" w:rsidP="00863190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63190" w:rsidRPr="00646D31" w:rsidRDefault="0086319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 w:rsidP="00646D31">
            <w:r>
              <w:t>Communication Support Worker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 w:rsidP="00646D31">
            <w:r>
              <w:t>Electronic Note taker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 w:rsidP="00646D31">
            <w:r>
              <w:t>Specialist Transcription Services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 w:rsidP="00646D31">
            <w:r>
              <w:t>Mobility Trainer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8D7E92">
        <w:tc>
          <w:tcPr>
            <w:tcW w:w="4679" w:type="dxa"/>
            <w:shd w:val="clear" w:color="auto" w:fill="C6D9F1" w:themeFill="text2" w:themeFillTint="33"/>
          </w:tcPr>
          <w:p w:rsidR="00863190" w:rsidRPr="00646D31" w:rsidRDefault="00863190" w:rsidP="00863190">
            <w:pPr>
              <w:rPr>
                <w:b/>
              </w:rPr>
            </w:pPr>
            <w:r>
              <w:rPr>
                <w:b/>
              </w:rPr>
              <w:lastRenderedPageBreak/>
              <w:t>Band 4</w:t>
            </w:r>
            <w:r w:rsidRPr="00646D31">
              <w:rPr>
                <w:b/>
              </w:rPr>
              <w:t xml:space="preserve"> Specialist Access and Learning Facilitators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863190" w:rsidRPr="00646D31" w:rsidRDefault="00863190" w:rsidP="00646D31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63190" w:rsidRPr="00646D31" w:rsidRDefault="00863190" w:rsidP="00402BB8">
            <w:pPr>
              <w:jc w:val="center"/>
              <w:rPr>
                <w:b/>
              </w:rPr>
            </w:pPr>
          </w:p>
        </w:tc>
      </w:tr>
      <w:tr w:rsidR="009C0908" w:rsidTr="008D7E92">
        <w:tc>
          <w:tcPr>
            <w:tcW w:w="4679" w:type="dxa"/>
          </w:tcPr>
          <w:p w:rsidR="009C0908" w:rsidRDefault="009C0908" w:rsidP="00646D31">
            <w:r>
              <w:t>Specialist Mentor</w:t>
            </w:r>
          </w:p>
        </w:tc>
        <w:tc>
          <w:tcPr>
            <w:tcW w:w="1842" w:type="dxa"/>
          </w:tcPr>
          <w:p w:rsidR="009C0908" w:rsidRPr="000148B3" w:rsidRDefault="009C0908" w:rsidP="00620A7D">
            <w:r w:rsidRPr="000148B3">
              <w:t>Andrew Saunders</w:t>
            </w:r>
          </w:p>
        </w:tc>
        <w:tc>
          <w:tcPr>
            <w:tcW w:w="1276" w:type="dxa"/>
          </w:tcPr>
          <w:p w:rsidR="009C0908" w:rsidRPr="000148B3" w:rsidRDefault="00402BB8" w:rsidP="00402BB8">
            <w:pPr>
              <w:jc w:val="center"/>
            </w:pPr>
            <w:r>
              <w:t>£</w:t>
            </w:r>
            <w:r w:rsidR="009C0908">
              <w:t>46</w:t>
            </w:r>
            <w:r w:rsidR="009C0908" w:rsidRPr="000148B3">
              <w:t>.00</w:t>
            </w:r>
          </w:p>
        </w:tc>
        <w:tc>
          <w:tcPr>
            <w:tcW w:w="1276" w:type="dxa"/>
          </w:tcPr>
          <w:p w:rsidR="009C0908" w:rsidRPr="000148B3" w:rsidRDefault="00402BB8" w:rsidP="00402BB8">
            <w:pPr>
              <w:jc w:val="center"/>
            </w:pPr>
            <w:r>
              <w:t>£</w:t>
            </w:r>
            <w:r w:rsidR="009C0908">
              <w:t>9.20</w:t>
            </w:r>
          </w:p>
        </w:tc>
        <w:tc>
          <w:tcPr>
            <w:tcW w:w="1276" w:type="dxa"/>
          </w:tcPr>
          <w:p w:rsidR="009C0908" w:rsidRDefault="00402BB8" w:rsidP="00402BB8">
            <w:pPr>
              <w:jc w:val="center"/>
            </w:pPr>
            <w:r>
              <w:t>£</w:t>
            </w:r>
            <w:r w:rsidR="009C0908">
              <w:t>55.20</w:t>
            </w:r>
          </w:p>
        </w:tc>
      </w:tr>
      <w:tr w:rsidR="009C0908" w:rsidTr="009C0908">
        <w:tc>
          <w:tcPr>
            <w:tcW w:w="4679" w:type="dxa"/>
          </w:tcPr>
          <w:p w:rsidR="009C0908" w:rsidRDefault="009C0908" w:rsidP="00646D31">
            <w:r>
              <w:t>Specialist One to One Study Skills Support</w:t>
            </w:r>
          </w:p>
        </w:tc>
        <w:tc>
          <w:tcPr>
            <w:tcW w:w="1842" w:type="dxa"/>
          </w:tcPr>
          <w:p w:rsidR="009C0908" w:rsidRDefault="009C0908" w:rsidP="00703DAE">
            <w:r w:rsidRPr="00551375">
              <w:t>Andrew Saunders</w:t>
            </w:r>
          </w:p>
          <w:p w:rsidR="009C0908" w:rsidRDefault="009C0908" w:rsidP="00703DAE">
            <w:r>
              <w:t>Jonathan Fisher</w:t>
            </w:r>
          </w:p>
          <w:p w:rsidR="009C0908" w:rsidRDefault="009C0908" w:rsidP="00703DAE">
            <w:r>
              <w:t xml:space="preserve">Anne </w:t>
            </w:r>
            <w:proofErr w:type="spellStart"/>
            <w:r>
              <w:t>Nally</w:t>
            </w:r>
            <w:proofErr w:type="spellEnd"/>
          </w:p>
          <w:p w:rsidR="009C0908" w:rsidRPr="00551375" w:rsidRDefault="009C0908" w:rsidP="00703DAE">
            <w:proofErr w:type="spellStart"/>
            <w:r>
              <w:t>Cheryll</w:t>
            </w:r>
            <w:proofErr w:type="spellEnd"/>
            <w:r>
              <w:t xml:space="preserve"> Duncan</w:t>
            </w:r>
          </w:p>
        </w:tc>
        <w:tc>
          <w:tcPr>
            <w:tcW w:w="1276" w:type="dxa"/>
            <w:vAlign w:val="center"/>
          </w:tcPr>
          <w:p w:rsidR="009C0908" w:rsidRPr="00551375" w:rsidRDefault="00402BB8" w:rsidP="00402BB8">
            <w:pPr>
              <w:jc w:val="center"/>
            </w:pPr>
            <w:r>
              <w:t>£</w:t>
            </w:r>
            <w:r w:rsidR="009C0908">
              <w:t>50</w:t>
            </w:r>
            <w:r w:rsidR="009C0908" w:rsidRPr="00551375">
              <w:t>.00</w:t>
            </w:r>
          </w:p>
        </w:tc>
        <w:tc>
          <w:tcPr>
            <w:tcW w:w="1276" w:type="dxa"/>
            <w:vAlign w:val="center"/>
          </w:tcPr>
          <w:p w:rsidR="009C0908" w:rsidRPr="00551375" w:rsidRDefault="00402BB8" w:rsidP="00402BB8">
            <w:pPr>
              <w:jc w:val="center"/>
            </w:pPr>
            <w:r>
              <w:t>£</w:t>
            </w:r>
            <w:r w:rsidR="009C0908">
              <w:t>10.00</w:t>
            </w:r>
          </w:p>
        </w:tc>
        <w:tc>
          <w:tcPr>
            <w:tcW w:w="1276" w:type="dxa"/>
            <w:vAlign w:val="center"/>
          </w:tcPr>
          <w:p w:rsidR="009C0908" w:rsidRDefault="00402BB8" w:rsidP="00402BB8">
            <w:pPr>
              <w:jc w:val="center"/>
            </w:pPr>
            <w:r>
              <w:t>£</w:t>
            </w:r>
            <w:r w:rsidR="009C0908">
              <w:t>60</w:t>
            </w:r>
            <w:r w:rsidR="009C0908" w:rsidRPr="00551375">
              <w:t>.00</w:t>
            </w: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 w:rsidP="00646D31">
            <w:r>
              <w:t>BSL Interpreter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Default="00863190" w:rsidP="00646D31">
            <w:r w:rsidRPr="0086325D">
              <w:t>Language Support Tutor for deaf students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Default="00863190" w:rsidP="00402BB8">
            <w:pPr>
              <w:jc w:val="center"/>
            </w:pPr>
          </w:p>
        </w:tc>
      </w:tr>
      <w:tr w:rsidR="00863190" w:rsidTr="00402BB8">
        <w:tc>
          <w:tcPr>
            <w:tcW w:w="4679" w:type="dxa"/>
            <w:shd w:val="clear" w:color="auto" w:fill="A6A6A6" w:themeFill="background1" w:themeFillShade="A6"/>
          </w:tcPr>
          <w:p w:rsidR="00863190" w:rsidRPr="0086325D" w:rsidRDefault="00863190" w:rsidP="00646D31">
            <w:r w:rsidRPr="0086325D">
              <w:t>Assistive Technology Trainer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63190" w:rsidRPr="00C31DFD" w:rsidRDefault="00863190"/>
        </w:tc>
        <w:tc>
          <w:tcPr>
            <w:tcW w:w="1276" w:type="dxa"/>
            <w:shd w:val="clear" w:color="auto" w:fill="A6A6A6" w:themeFill="background1" w:themeFillShade="A6"/>
          </w:tcPr>
          <w:p w:rsidR="00863190" w:rsidRPr="00C31DFD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Pr="00C31DFD" w:rsidRDefault="00863190" w:rsidP="00402BB8">
            <w:pPr>
              <w:jc w:val="center"/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863190" w:rsidRPr="00C31DFD" w:rsidRDefault="00863190" w:rsidP="00402BB8">
            <w:pPr>
              <w:jc w:val="center"/>
            </w:pPr>
          </w:p>
        </w:tc>
      </w:tr>
    </w:tbl>
    <w:p w:rsidR="00BB251B" w:rsidRDefault="00965E58">
      <w:pPr>
        <w:rPr>
          <w:b/>
        </w:rPr>
      </w:pPr>
      <w:r>
        <w:rPr>
          <w:b/>
        </w:rPr>
        <w:t>*</w:t>
      </w:r>
      <w:r w:rsidR="008A5A33" w:rsidRPr="00965E58">
        <w:rPr>
          <w:b/>
        </w:rPr>
        <w:t>Please grey out any service that is not offered</w:t>
      </w:r>
      <w:r>
        <w:rPr>
          <w:b/>
        </w:rPr>
        <w:t xml:space="preserve"> by your organisation.</w:t>
      </w:r>
    </w:p>
    <w:p w:rsidR="00176276" w:rsidRPr="00176276" w:rsidRDefault="00176276">
      <w:r w:rsidRPr="00176276">
        <w:t>For more information on the above bandings, please click on the below link:</w:t>
      </w:r>
    </w:p>
    <w:p w:rsidR="00176276" w:rsidRPr="00965E58" w:rsidRDefault="00402BB8">
      <w:pPr>
        <w:rPr>
          <w:b/>
        </w:rPr>
      </w:pPr>
      <w:hyperlink r:id="rId11" w:history="1">
        <w:r w:rsidR="00176276">
          <w:rPr>
            <w:rStyle w:val="Hyperlink"/>
          </w:rPr>
          <w:t>http://www.practitioners.slc.co.uk/media/705785/non_medical_help_manual_v6.pdf</w:t>
        </w:r>
      </w:hyperlink>
    </w:p>
    <w:sectPr w:rsidR="00176276" w:rsidRPr="00965E58" w:rsidSect="008D7E9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B9" w:rsidRDefault="005152B9" w:rsidP="0086325D">
      <w:pPr>
        <w:spacing w:after="0" w:line="240" w:lineRule="auto"/>
      </w:pPr>
      <w:r>
        <w:separator/>
      </w:r>
    </w:p>
  </w:endnote>
  <w:endnote w:type="continuationSeparator" w:id="0">
    <w:p w:rsidR="005152B9" w:rsidRDefault="005152B9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90" w:rsidRDefault="00863190">
    <w:pPr>
      <w:pStyle w:val="Footer"/>
    </w:pPr>
    <w:r>
      <w:t>NMH Template V2.0</w:t>
    </w:r>
  </w:p>
  <w:p w:rsidR="005152B9" w:rsidRDefault="0051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B9" w:rsidRDefault="005152B9" w:rsidP="0086325D">
      <w:pPr>
        <w:spacing w:after="0" w:line="240" w:lineRule="auto"/>
      </w:pPr>
      <w:r>
        <w:separator/>
      </w:r>
    </w:p>
  </w:footnote>
  <w:footnote w:type="continuationSeparator" w:id="0">
    <w:p w:rsidR="005152B9" w:rsidRDefault="005152B9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95D95"/>
    <w:rsid w:val="00176276"/>
    <w:rsid w:val="00324E25"/>
    <w:rsid w:val="003A55DE"/>
    <w:rsid w:val="003D2BBA"/>
    <w:rsid w:val="00402BB8"/>
    <w:rsid w:val="0049329D"/>
    <w:rsid w:val="004F7DE4"/>
    <w:rsid w:val="005152B9"/>
    <w:rsid w:val="005C72C7"/>
    <w:rsid w:val="006310A4"/>
    <w:rsid w:val="00646D31"/>
    <w:rsid w:val="006E256C"/>
    <w:rsid w:val="007D0EAE"/>
    <w:rsid w:val="00863190"/>
    <w:rsid w:val="0086325D"/>
    <w:rsid w:val="008A5A33"/>
    <w:rsid w:val="008B27A4"/>
    <w:rsid w:val="008D7E92"/>
    <w:rsid w:val="008E166C"/>
    <w:rsid w:val="00965E58"/>
    <w:rsid w:val="009C0908"/>
    <w:rsid w:val="00AB0AE2"/>
    <w:rsid w:val="00B50A4C"/>
    <w:rsid w:val="00BB251B"/>
    <w:rsid w:val="00C5744A"/>
    <w:rsid w:val="00CB1A57"/>
    <w:rsid w:val="00CF11BE"/>
    <w:rsid w:val="00D236BC"/>
    <w:rsid w:val="00D8135C"/>
    <w:rsid w:val="00E61671"/>
    <w:rsid w:val="00E91D5C"/>
    <w:rsid w:val="00EC12BC"/>
    <w:rsid w:val="00EC697D"/>
    <w:rsid w:val="00EE5C9B"/>
    <w:rsid w:val="00F30A33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ctitioners.slc.co.uk/media/705785/non_medical_help_manual_v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nc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.gray@rnc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919F-8615-4E2E-AA50-D6BB8295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Gemma Nimmo</cp:lastModifiedBy>
  <cp:revision>2</cp:revision>
  <cp:lastPrinted>2015-01-07T10:12:00Z</cp:lastPrinted>
  <dcterms:created xsi:type="dcterms:W3CDTF">2015-01-07T13:44:00Z</dcterms:created>
  <dcterms:modified xsi:type="dcterms:W3CDTF">2015-01-07T13:44:00Z</dcterms:modified>
</cp:coreProperties>
</file>