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AF" w:rsidRDefault="000F6AA5" w:rsidP="000F6AA5">
      <w:pPr>
        <w:jc w:val="center"/>
        <w:rPr>
          <w:rFonts w:ascii="Arial" w:hAnsi="Arial" w:cs="Arial"/>
          <w:b/>
          <w:sz w:val="28"/>
          <w:szCs w:val="28"/>
        </w:rPr>
      </w:pPr>
      <w:r w:rsidRPr="00647389">
        <w:rPr>
          <w:rFonts w:ascii="Arial" w:hAnsi="Arial" w:cs="Arial"/>
          <w:b/>
          <w:sz w:val="28"/>
          <w:szCs w:val="28"/>
        </w:rPr>
        <w:t>Officers of the RNCM</w:t>
      </w:r>
      <w:r w:rsidR="004A1FAF">
        <w:rPr>
          <w:rFonts w:ascii="Arial" w:hAnsi="Arial" w:cs="Arial"/>
          <w:b/>
          <w:sz w:val="28"/>
          <w:szCs w:val="28"/>
        </w:rPr>
        <w:t xml:space="preserve"> </w:t>
      </w:r>
      <w:r w:rsidRPr="00647389">
        <w:rPr>
          <w:rFonts w:ascii="Arial" w:hAnsi="Arial" w:cs="Arial"/>
          <w:b/>
          <w:sz w:val="28"/>
          <w:szCs w:val="28"/>
        </w:rPr>
        <w:t>and</w:t>
      </w:r>
    </w:p>
    <w:p w:rsidR="000F6AA5" w:rsidRPr="00647389" w:rsidRDefault="000F6AA5" w:rsidP="000F6AA5">
      <w:pPr>
        <w:jc w:val="center"/>
        <w:rPr>
          <w:rFonts w:ascii="Arial" w:eastAsia="FoundryFormSans-Book" w:hAnsi="Arial" w:cs="Arial"/>
          <w:b/>
          <w:sz w:val="28"/>
          <w:szCs w:val="28"/>
        </w:rPr>
      </w:pPr>
      <w:r w:rsidRPr="00647389">
        <w:rPr>
          <w:rFonts w:ascii="Arial" w:hAnsi="Arial" w:cs="Arial"/>
          <w:b/>
          <w:sz w:val="28"/>
          <w:szCs w:val="28"/>
        </w:rPr>
        <w:t>Members of the RNCM Board</w:t>
      </w:r>
      <w:r w:rsidR="004A1FAF">
        <w:rPr>
          <w:rFonts w:ascii="Arial" w:hAnsi="Arial" w:cs="Arial"/>
          <w:b/>
          <w:sz w:val="28"/>
          <w:szCs w:val="28"/>
        </w:rPr>
        <w:t xml:space="preserve"> of Governors</w:t>
      </w:r>
    </w:p>
    <w:p w:rsidR="000F6AA5" w:rsidRDefault="000F6AA5" w:rsidP="000F6AA5">
      <w:pPr>
        <w:rPr>
          <w:rFonts w:ascii="Arial" w:eastAsia="FoundryFormSans-Book" w:hAnsi="Arial" w:cs="Arial"/>
          <w:b/>
          <w:i/>
        </w:rPr>
      </w:pPr>
    </w:p>
    <w:p w:rsidR="000F6AA5" w:rsidRDefault="000F6AA5" w:rsidP="000F6AA5">
      <w:pPr>
        <w:rPr>
          <w:rFonts w:ascii="Arial" w:eastAsia="FoundryFormSans-Book" w:hAnsi="Arial" w:cs="Arial"/>
          <w:b/>
          <w:i/>
        </w:rPr>
      </w:pPr>
    </w:p>
    <w:p w:rsidR="000F6AA5" w:rsidRPr="00043779" w:rsidRDefault="000F6AA5" w:rsidP="008B60A1">
      <w:pPr>
        <w:spacing w:line="276" w:lineRule="auto"/>
        <w:rPr>
          <w:rFonts w:ascii="Arial" w:eastAsia="FoundryFormSans-Book" w:hAnsi="Arial" w:cs="Arial"/>
          <w:b/>
          <w:i/>
        </w:rPr>
      </w:pPr>
      <w:r w:rsidRPr="00043779">
        <w:rPr>
          <w:rFonts w:ascii="Arial" w:eastAsia="FoundryFormSans-Book" w:hAnsi="Arial" w:cs="Arial"/>
          <w:b/>
          <w:i/>
        </w:rPr>
        <w:t>Patron</w:t>
      </w:r>
    </w:p>
    <w:p w:rsidR="000F6AA5" w:rsidRPr="0096572F" w:rsidRDefault="000F6AA5" w:rsidP="000F6AA5">
      <w:pPr>
        <w:rPr>
          <w:rFonts w:ascii="Arial" w:eastAsia="FoundryFormSans-Book" w:hAnsi="Arial" w:cs="Arial"/>
          <w:sz w:val="22"/>
          <w:szCs w:val="22"/>
        </w:rPr>
      </w:pPr>
      <w:r w:rsidRPr="0096572F">
        <w:rPr>
          <w:rFonts w:ascii="Arial" w:eastAsia="FoundryFormSans-Book" w:hAnsi="Arial" w:cs="Arial"/>
          <w:sz w:val="22"/>
          <w:szCs w:val="22"/>
        </w:rPr>
        <w:t xml:space="preserve">Her Majesty </w:t>
      </w:r>
      <w:proofErr w:type="gramStart"/>
      <w:r w:rsidRPr="0096572F">
        <w:rPr>
          <w:rFonts w:ascii="Arial" w:eastAsia="FoundryFormSans-Book" w:hAnsi="Arial" w:cs="Arial"/>
          <w:sz w:val="22"/>
          <w:szCs w:val="22"/>
        </w:rPr>
        <w:t>The</w:t>
      </w:r>
      <w:proofErr w:type="gramEnd"/>
      <w:r w:rsidRPr="0096572F">
        <w:rPr>
          <w:rFonts w:ascii="Arial" w:eastAsia="FoundryFormSans-Book" w:hAnsi="Arial" w:cs="Arial"/>
          <w:sz w:val="22"/>
          <w:szCs w:val="22"/>
        </w:rPr>
        <w:t xml:space="preserve"> Queen</w:t>
      </w:r>
    </w:p>
    <w:p w:rsidR="000F6AA5" w:rsidRPr="0096572F" w:rsidRDefault="000F6AA5" w:rsidP="000F6AA5">
      <w:pPr>
        <w:rPr>
          <w:rFonts w:ascii="Arial" w:eastAsia="FoundryFormSans-Book" w:hAnsi="Arial" w:cs="Arial"/>
          <w:sz w:val="22"/>
          <w:szCs w:val="22"/>
        </w:rPr>
      </w:pPr>
    </w:p>
    <w:p w:rsidR="000F6AA5" w:rsidRPr="00043779" w:rsidRDefault="000F6AA5" w:rsidP="008B60A1">
      <w:pPr>
        <w:spacing w:line="276" w:lineRule="auto"/>
        <w:rPr>
          <w:rFonts w:ascii="Arial" w:eastAsia="FoundryFormSans-Book" w:hAnsi="Arial" w:cs="Arial"/>
          <w:b/>
          <w:i/>
        </w:rPr>
      </w:pPr>
      <w:r w:rsidRPr="00043779">
        <w:rPr>
          <w:rFonts w:ascii="Arial" w:eastAsia="FoundryFormSans-Book" w:hAnsi="Arial" w:cs="Arial"/>
          <w:b/>
          <w:i/>
        </w:rPr>
        <w:t>President</w:t>
      </w:r>
    </w:p>
    <w:p w:rsidR="000F6AA5" w:rsidRPr="0096572F" w:rsidRDefault="000F6AA5" w:rsidP="000F6AA5">
      <w:pPr>
        <w:rPr>
          <w:rFonts w:ascii="Arial" w:eastAsia="FoundryFormSans-Book" w:hAnsi="Arial" w:cs="Arial"/>
          <w:sz w:val="22"/>
          <w:szCs w:val="22"/>
        </w:rPr>
      </w:pPr>
      <w:r w:rsidRPr="0096572F">
        <w:rPr>
          <w:rFonts w:ascii="Arial" w:eastAsia="FoundryFormSans-Book" w:hAnsi="Arial" w:cs="Arial"/>
          <w:sz w:val="22"/>
          <w:szCs w:val="22"/>
        </w:rPr>
        <w:t xml:space="preserve">Sir </w:t>
      </w:r>
      <w:r w:rsidR="00BC68BE">
        <w:rPr>
          <w:rFonts w:ascii="Arial" w:eastAsia="FoundryFormSans-Book" w:hAnsi="Arial" w:cs="Arial"/>
          <w:sz w:val="22"/>
          <w:szCs w:val="22"/>
        </w:rPr>
        <w:t>John Tomlinson</w:t>
      </w:r>
      <w:r w:rsidRPr="0096572F">
        <w:rPr>
          <w:rFonts w:ascii="Arial" w:eastAsia="FoundryFormSans-Book" w:hAnsi="Arial" w:cs="Arial"/>
          <w:sz w:val="22"/>
          <w:szCs w:val="22"/>
        </w:rPr>
        <w:t xml:space="preserve"> CBE</w:t>
      </w:r>
    </w:p>
    <w:p w:rsidR="000F6AA5" w:rsidRPr="0096572F" w:rsidRDefault="000F6AA5" w:rsidP="000F6AA5">
      <w:pPr>
        <w:rPr>
          <w:rFonts w:ascii="Arial" w:eastAsia="FoundryFormSans-Book" w:hAnsi="Arial" w:cs="Arial"/>
          <w:sz w:val="22"/>
          <w:szCs w:val="22"/>
        </w:rPr>
      </w:pPr>
    </w:p>
    <w:p w:rsidR="000F6AA5" w:rsidRPr="00043779" w:rsidRDefault="000F6AA5" w:rsidP="008B60A1">
      <w:pPr>
        <w:spacing w:line="276" w:lineRule="auto"/>
        <w:rPr>
          <w:rFonts w:ascii="Arial" w:eastAsia="FoundryFormSans-Book" w:hAnsi="Arial" w:cs="Arial"/>
          <w:b/>
          <w:i/>
        </w:rPr>
      </w:pPr>
      <w:r w:rsidRPr="00043779">
        <w:rPr>
          <w:rFonts w:ascii="Arial" w:eastAsia="FoundryFormSans-Book" w:hAnsi="Arial" w:cs="Arial"/>
          <w:b/>
          <w:i/>
        </w:rPr>
        <w:t>Principal</w:t>
      </w:r>
    </w:p>
    <w:p w:rsidR="000F6AA5" w:rsidRPr="0096572F" w:rsidRDefault="000F6AA5" w:rsidP="000F6AA5">
      <w:pPr>
        <w:rPr>
          <w:rFonts w:ascii="Arial" w:eastAsia="FoundryFormSans-Book" w:hAnsi="Arial" w:cs="Arial"/>
          <w:sz w:val="22"/>
          <w:szCs w:val="22"/>
        </w:rPr>
      </w:pPr>
      <w:r w:rsidRPr="0096572F">
        <w:rPr>
          <w:rFonts w:ascii="Arial" w:eastAsia="FoundryFormSans-Book" w:hAnsi="Arial" w:cs="Arial"/>
          <w:sz w:val="22"/>
          <w:szCs w:val="22"/>
        </w:rPr>
        <w:t xml:space="preserve">Professor </w:t>
      </w:r>
      <w:r w:rsidR="001904B4">
        <w:rPr>
          <w:rFonts w:ascii="Arial" w:eastAsia="FoundryFormSans-Book" w:hAnsi="Arial" w:cs="Arial"/>
          <w:sz w:val="22"/>
          <w:szCs w:val="22"/>
        </w:rPr>
        <w:t>Linda Merrick</w:t>
      </w:r>
    </w:p>
    <w:p w:rsidR="000F6AA5" w:rsidRPr="0096572F" w:rsidRDefault="000F6AA5" w:rsidP="000F6AA5">
      <w:pPr>
        <w:rPr>
          <w:rFonts w:ascii="Arial" w:eastAsia="FoundryFormSans-Book" w:hAnsi="Arial" w:cs="Arial"/>
          <w:sz w:val="22"/>
          <w:szCs w:val="22"/>
        </w:rPr>
      </w:pPr>
    </w:p>
    <w:p w:rsidR="000F6AA5" w:rsidRPr="00982B77" w:rsidRDefault="000F6AA5" w:rsidP="008B60A1">
      <w:pPr>
        <w:spacing w:line="276" w:lineRule="auto"/>
        <w:rPr>
          <w:rFonts w:ascii="Arial" w:eastAsia="FoundryFormSans-Book" w:hAnsi="Arial" w:cs="Arial"/>
          <w:b/>
          <w:i/>
        </w:rPr>
      </w:pPr>
      <w:r w:rsidRPr="00982B77">
        <w:rPr>
          <w:rFonts w:ascii="Arial" w:eastAsia="FoundryFormSans-Book" w:hAnsi="Arial" w:cs="Arial"/>
          <w:b/>
          <w:i/>
        </w:rPr>
        <w:t>The Board of Governors</w:t>
      </w:r>
    </w:p>
    <w:p w:rsidR="00982B77" w:rsidRPr="00982B77" w:rsidRDefault="00982B77" w:rsidP="00982B77">
      <w:pPr>
        <w:spacing w:line="276" w:lineRule="auto"/>
        <w:rPr>
          <w:rFonts w:ascii="Arial" w:hAnsi="Arial" w:cs="Arial"/>
          <w:spacing w:val="-2"/>
          <w:sz w:val="22"/>
          <w:szCs w:val="22"/>
        </w:rPr>
      </w:pPr>
      <w:r w:rsidRPr="00982B77">
        <w:rPr>
          <w:rFonts w:ascii="Arial" w:hAnsi="Arial" w:cs="Arial"/>
          <w:spacing w:val="-2"/>
          <w:sz w:val="22"/>
          <w:szCs w:val="22"/>
        </w:rPr>
        <w:t>Nick Prettejohn (</w:t>
      </w:r>
      <w:r w:rsidRPr="00982B77">
        <w:rPr>
          <w:rFonts w:ascii="Arial" w:hAnsi="Arial" w:cs="Arial"/>
          <w:i/>
          <w:spacing w:val="-2"/>
          <w:sz w:val="22"/>
          <w:szCs w:val="22"/>
        </w:rPr>
        <w:t>Chairman</w:t>
      </w:r>
      <w:r w:rsidRPr="00982B77">
        <w:rPr>
          <w:rFonts w:ascii="Arial" w:hAnsi="Arial" w:cs="Arial"/>
          <w:spacing w:val="-2"/>
          <w:sz w:val="22"/>
          <w:szCs w:val="22"/>
        </w:rPr>
        <w:t>)</w:t>
      </w:r>
      <w:r w:rsidRPr="00982B77">
        <w:rPr>
          <w:rFonts w:ascii="Arial" w:hAnsi="Arial" w:cs="Arial"/>
          <w:spacing w:val="-2"/>
          <w:sz w:val="22"/>
          <w:szCs w:val="22"/>
          <w:vertAlign w:val="superscript"/>
        </w:rPr>
        <w:t xml:space="preserve"> 1, 3, 4</w:t>
      </w:r>
      <w:r w:rsidR="005B7F33">
        <w:rPr>
          <w:rFonts w:ascii="Arial" w:hAnsi="Arial" w:cs="Arial"/>
          <w:spacing w:val="-2"/>
          <w:sz w:val="22"/>
          <w:szCs w:val="22"/>
          <w:vertAlign w:val="superscript"/>
        </w:rPr>
        <w:t>, 5</w:t>
      </w:r>
    </w:p>
    <w:p w:rsidR="00C05375" w:rsidRPr="00982B77" w:rsidRDefault="00C05375" w:rsidP="00C05375">
      <w:pPr>
        <w:spacing w:line="276" w:lineRule="auto"/>
        <w:rPr>
          <w:rFonts w:ascii="Arial" w:hAnsi="Arial" w:cs="Arial"/>
          <w:spacing w:val="-2"/>
          <w:sz w:val="22"/>
          <w:szCs w:val="22"/>
          <w:vertAlign w:val="superscript"/>
        </w:rPr>
      </w:pPr>
      <w:r w:rsidRPr="00982B77">
        <w:rPr>
          <w:rFonts w:ascii="Arial" w:hAnsi="Arial" w:cs="Arial"/>
          <w:spacing w:val="-2"/>
          <w:sz w:val="22"/>
          <w:szCs w:val="22"/>
        </w:rPr>
        <w:t>David Roper</w:t>
      </w:r>
      <w:r>
        <w:rPr>
          <w:rFonts w:ascii="Arial" w:hAnsi="Arial" w:cs="Arial"/>
          <w:spacing w:val="-2"/>
          <w:sz w:val="22"/>
          <w:szCs w:val="22"/>
        </w:rPr>
        <w:t xml:space="preserve"> (</w:t>
      </w:r>
      <w:r w:rsidRPr="00C05375">
        <w:rPr>
          <w:rFonts w:ascii="Arial" w:hAnsi="Arial" w:cs="Arial"/>
          <w:i/>
          <w:spacing w:val="-2"/>
          <w:sz w:val="22"/>
          <w:szCs w:val="22"/>
        </w:rPr>
        <w:t>Deputy Chairman</w:t>
      </w:r>
      <w:r>
        <w:rPr>
          <w:rFonts w:ascii="Arial" w:hAnsi="Arial" w:cs="Arial"/>
          <w:spacing w:val="-2"/>
          <w:sz w:val="22"/>
          <w:szCs w:val="22"/>
        </w:rPr>
        <w:t xml:space="preserve">) </w:t>
      </w:r>
      <w:r>
        <w:rPr>
          <w:rFonts w:ascii="Arial" w:hAnsi="Arial" w:cs="Arial"/>
          <w:spacing w:val="-2"/>
          <w:sz w:val="22"/>
          <w:szCs w:val="22"/>
          <w:vertAlign w:val="superscript"/>
        </w:rPr>
        <w:t>1</w:t>
      </w:r>
    </w:p>
    <w:p w:rsidR="00982B77" w:rsidRPr="00982B77" w:rsidRDefault="00982B77" w:rsidP="00982B77">
      <w:pPr>
        <w:suppressAutoHyphens/>
        <w:spacing w:line="276" w:lineRule="auto"/>
        <w:rPr>
          <w:rFonts w:ascii="Arial" w:hAnsi="Arial" w:cs="Arial"/>
          <w:spacing w:val="-2"/>
          <w:sz w:val="22"/>
          <w:szCs w:val="22"/>
          <w:vertAlign w:val="superscript"/>
        </w:rPr>
      </w:pPr>
      <w:r w:rsidRPr="00982B77">
        <w:rPr>
          <w:rFonts w:ascii="Arial" w:hAnsi="Arial" w:cs="Arial"/>
          <w:spacing w:val="-2"/>
          <w:sz w:val="22"/>
          <w:szCs w:val="22"/>
        </w:rPr>
        <w:t>Carolyn Baxendale</w:t>
      </w:r>
      <w:r w:rsidR="00195AD4">
        <w:rPr>
          <w:rFonts w:ascii="Arial" w:hAnsi="Arial" w:cs="Arial"/>
          <w:spacing w:val="-2"/>
          <w:sz w:val="22"/>
          <w:szCs w:val="22"/>
        </w:rPr>
        <w:t xml:space="preserve"> MBE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  <w:vertAlign w:val="superscript"/>
        </w:rPr>
        <w:t>2</w:t>
      </w:r>
      <w:r w:rsidR="00C05375">
        <w:rPr>
          <w:rFonts w:ascii="Arial" w:hAnsi="Arial" w:cs="Arial"/>
          <w:spacing w:val="-2"/>
          <w:sz w:val="22"/>
          <w:szCs w:val="22"/>
          <w:vertAlign w:val="superscript"/>
        </w:rPr>
        <w:t>, 3</w:t>
      </w:r>
    </w:p>
    <w:p w:rsidR="00982B77" w:rsidRPr="00982B77" w:rsidRDefault="00982B77" w:rsidP="00982B77">
      <w:pPr>
        <w:suppressAutoHyphens/>
        <w:spacing w:line="276" w:lineRule="auto"/>
        <w:rPr>
          <w:rFonts w:ascii="Arial" w:hAnsi="Arial" w:cs="Arial"/>
          <w:spacing w:val="-2"/>
          <w:sz w:val="22"/>
          <w:szCs w:val="22"/>
        </w:rPr>
      </w:pPr>
      <w:r w:rsidRPr="00982B77">
        <w:rPr>
          <w:rFonts w:ascii="Arial" w:hAnsi="Arial" w:cs="Arial"/>
          <w:spacing w:val="-2"/>
          <w:sz w:val="22"/>
          <w:szCs w:val="22"/>
        </w:rPr>
        <w:t>Chris Cox</w:t>
      </w:r>
    </w:p>
    <w:p w:rsidR="00982B77" w:rsidRPr="00982B77" w:rsidRDefault="0051069C" w:rsidP="00982B77">
      <w:pPr>
        <w:suppressAutoHyphens/>
        <w:spacing w:line="276" w:lineRule="auto"/>
        <w:rPr>
          <w:rFonts w:ascii="Arial" w:hAnsi="Arial" w:cs="Arial"/>
          <w:spacing w:val="-2"/>
          <w:sz w:val="22"/>
          <w:szCs w:val="22"/>
          <w:vertAlign w:val="superscript"/>
        </w:rPr>
      </w:pPr>
      <w:r>
        <w:rPr>
          <w:rFonts w:ascii="Arial" w:hAnsi="Arial" w:cs="Arial"/>
          <w:spacing w:val="-2"/>
          <w:sz w:val="22"/>
          <w:szCs w:val="22"/>
        </w:rPr>
        <w:t xml:space="preserve">Professor </w:t>
      </w:r>
      <w:r w:rsidR="00982B77" w:rsidRPr="00982B77">
        <w:rPr>
          <w:rFonts w:ascii="Arial" w:hAnsi="Arial" w:cs="Arial"/>
          <w:spacing w:val="-2"/>
          <w:sz w:val="22"/>
          <w:szCs w:val="22"/>
        </w:rPr>
        <w:t xml:space="preserve">Lynne Dawson </w:t>
      </w:r>
      <w:r w:rsidR="00982B77" w:rsidRPr="00982B77">
        <w:rPr>
          <w:rFonts w:ascii="Arial" w:hAnsi="Arial" w:cs="Arial"/>
          <w:spacing w:val="-2"/>
          <w:sz w:val="22"/>
          <w:szCs w:val="22"/>
          <w:vertAlign w:val="superscript"/>
        </w:rPr>
        <w:t xml:space="preserve">4, </w:t>
      </w:r>
      <w:r w:rsidR="005B7F33">
        <w:rPr>
          <w:rFonts w:ascii="Arial" w:hAnsi="Arial" w:cs="Arial"/>
          <w:spacing w:val="-2"/>
          <w:sz w:val="22"/>
          <w:szCs w:val="22"/>
          <w:vertAlign w:val="superscript"/>
        </w:rPr>
        <w:t>6</w:t>
      </w:r>
    </w:p>
    <w:p w:rsidR="00BC68BE" w:rsidRDefault="00BC68BE" w:rsidP="00982B77">
      <w:pPr>
        <w:suppressAutoHyphens/>
        <w:spacing w:line="276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Amy Ellison </w:t>
      </w:r>
      <w:r w:rsidRPr="00BC68BE">
        <w:rPr>
          <w:rFonts w:ascii="Arial" w:hAnsi="Arial" w:cs="Arial"/>
          <w:spacing w:val="-2"/>
          <w:sz w:val="22"/>
          <w:szCs w:val="22"/>
          <w:vertAlign w:val="superscript"/>
        </w:rPr>
        <w:t>2</w:t>
      </w:r>
    </w:p>
    <w:p w:rsidR="00982B77" w:rsidRPr="00982B77" w:rsidRDefault="00982B77" w:rsidP="00982B77">
      <w:pPr>
        <w:suppressAutoHyphens/>
        <w:spacing w:line="276" w:lineRule="auto"/>
        <w:rPr>
          <w:rFonts w:ascii="Arial" w:hAnsi="Arial" w:cs="Arial"/>
          <w:spacing w:val="-2"/>
          <w:sz w:val="22"/>
          <w:szCs w:val="22"/>
        </w:rPr>
      </w:pPr>
      <w:r w:rsidRPr="00982B77">
        <w:rPr>
          <w:rFonts w:ascii="Arial" w:hAnsi="Arial" w:cs="Arial"/>
          <w:spacing w:val="-2"/>
          <w:sz w:val="22"/>
          <w:szCs w:val="22"/>
        </w:rPr>
        <w:t xml:space="preserve">Mike Emmerich </w:t>
      </w:r>
      <w:r w:rsidRPr="00982B77">
        <w:rPr>
          <w:rFonts w:ascii="Arial" w:hAnsi="Arial" w:cs="Arial"/>
          <w:spacing w:val="-2"/>
          <w:sz w:val="22"/>
          <w:szCs w:val="22"/>
          <w:vertAlign w:val="superscript"/>
        </w:rPr>
        <w:t>1, 4</w:t>
      </w:r>
    </w:p>
    <w:p w:rsidR="00982B77" w:rsidRPr="00982B77" w:rsidRDefault="00982B77" w:rsidP="00982B77">
      <w:pPr>
        <w:suppressAutoHyphens/>
        <w:spacing w:line="276" w:lineRule="auto"/>
        <w:rPr>
          <w:rFonts w:ascii="Arial" w:hAnsi="Arial" w:cs="Arial"/>
          <w:i/>
          <w:spacing w:val="-2"/>
          <w:sz w:val="22"/>
          <w:szCs w:val="22"/>
          <w:vertAlign w:val="superscript"/>
        </w:rPr>
      </w:pPr>
      <w:r>
        <w:rPr>
          <w:rFonts w:ascii="Arial" w:eastAsia="FoundryFormSans-Book" w:hAnsi="Arial" w:cs="Arial"/>
          <w:sz w:val="22"/>
          <w:szCs w:val="22"/>
        </w:rPr>
        <w:t>Felicity Goodey CBE, DL</w:t>
      </w:r>
      <w:r w:rsidRPr="00982B77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  <w:vertAlign w:val="superscript"/>
        </w:rPr>
        <w:t>3</w:t>
      </w:r>
    </w:p>
    <w:p w:rsidR="00982B77" w:rsidRDefault="00982B77" w:rsidP="00982B77">
      <w:pPr>
        <w:spacing w:line="276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eastAsia="FoundryFormSans-Book" w:hAnsi="Arial" w:cs="Arial"/>
          <w:sz w:val="22"/>
          <w:szCs w:val="22"/>
        </w:rPr>
        <w:t>Sir Alan Langlands FRSE</w:t>
      </w:r>
    </w:p>
    <w:p w:rsidR="00BC68BE" w:rsidRDefault="00BC68BE" w:rsidP="00982B77">
      <w:pPr>
        <w:spacing w:line="276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Audrey Lawrence-Mattis </w:t>
      </w:r>
      <w:r w:rsidRPr="00BC68BE">
        <w:rPr>
          <w:rFonts w:ascii="Arial" w:hAnsi="Arial" w:cs="Arial"/>
          <w:spacing w:val="-2"/>
          <w:sz w:val="22"/>
          <w:szCs w:val="22"/>
          <w:vertAlign w:val="superscript"/>
        </w:rPr>
        <w:t>6</w:t>
      </w:r>
    </w:p>
    <w:p w:rsidR="00BC68BE" w:rsidRDefault="00BC68BE" w:rsidP="00982B77">
      <w:pPr>
        <w:spacing w:line="276" w:lineRule="auto"/>
        <w:rPr>
          <w:rFonts w:ascii="Arial" w:hAnsi="Arial" w:cs="Arial"/>
          <w:spacing w:val="-2"/>
          <w:sz w:val="22"/>
          <w:szCs w:val="22"/>
          <w:vertAlign w:val="superscript"/>
        </w:rPr>
      </w:pPr>
      <w:r>
        <w:rPr>
          <w:rFonts w:ascii="Arial" w:hAnsi="Arial" w:cs="Arial"/>
          <w:spacing w:val="-2"/>
          <w:sz w:val="22"/>
          <w:szCs w:val="22"/>
        </w:rPr>
        <w:t>Hazel Province</w:t>
      </w:r>
      <w:r w:rsidR="00C05375">
        <w:rPr>
          <w:rFonts w:ascii="Arial" w:hAnsi="Arial" w:cs="Arial"/>
          <w:spacing w:val="-2"/>
          <w:sz w:val="22"/>
          <w:szCs w:val="22"/>
          <w:vertAlign w:val="superscript"/>
        </w:rPr>
        <w:t xml:space="preserve"> 4, 5</w:t>
      </w:r>
    </w:p>
    <w:p w:rsidR="00E27B2C" w:rsidRPr="00E27B2C" w:rsidRDefault="00E27B2C" w:rsidP="00982B77">
      <w:pPr>
        <w:spacing w:line="276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Sam Rigby</w:t>
      </w:r>
      <w:r w:rsidRPr="00E27B2C">
        <w:rPr>
          <w:rFonts w:ascii="Arial" w:hAnsi="Arial" w:cs="Arial"/>
          <w:spacing w:val="-2"/>
          <w:sz w:val="22"/>
          <w:szCs w:val="22"/>
          <w:vertAlign w:val="superscript"/>
        </w:rPr>
        <w:t>5</w:t>
      </w:r>
    </w:p>
    <w:p w:rsidR="00982B77" w:rsidRPr="00982B77" w:rsidRDefault="00982B77" w:rsidP="00982B77">
      <w:pPr>
        <w:spacing w:line="276" w:lineRule="auto"/>
        <w:rPr>
          <w:rFonts w:ascii="Arial" w:hAnsi="Arial" w:cs="Arial"/>
          <w:spacing w:val="-2"/>
          <w:sz w:val="22"/>
          <w:szCs w:val="22"/>
          <w:vertAlign w:val="superscript"/>
        </w:rPr>
      </w:pPr>
      <w:r w:rsidRPr="00982B77">
        <w:rPr>
          <w:rFonts w:ascii="Arial" w:hAnsi="Arial" w:cs="Arial"/>
          <w:spacing w:val="-2"/>
          <w:sz w:val="22"/>
          <w:szCs w:val="22"/>
        </w:rPr>
        <w:t xml:space="preserve">John </w:t>
      </w:r>
      <w:proofErr w:type="gramStart"/>
      <w:r w:rsidRPr="00982B77">
        <w:rPr>
          <w:rFonts w:ascii="Arial" w:hAnsi="Arial" w:cs="Arial"/>
          <w:spacing w:val="-2"/>
          <w:sz w:val="22"/>
          <w:szCs w:val="22"/>
        </w:rPr>
        <w:t>Summers</w:t>
      </w:r>
      <w:proofErr w:type="gramEnd"/>
      <w:r w:rsidRPr="00982B77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  <w:vertAlign w:val="superscript"/>
        </w:rPr>
        <w:t>1</w:t>
      </w:r>
    </w:p>
    <w:p w:rsidR="00982B77" w:rsidRPr="00982B77" w:rsidRDefault="00982B77" w:rsidP="00982B77">
      <w:pPr>
        <w:spacing w:line="276" w:lineRule="auto"/>
        <w:rPr>
          <w:rFonts w:ascii="Arial" w:hAnsi="Arial" w:cs="Arial"/>
          <w:spacing w:val="-2"/>
          <w:sz w:val="22"/>
          <w:szCs w:val="22"/>
          <w:vertAlign w:val="superscript"/>
        </w:rPr>
      </w:pPr>
      <w:r w:rsidRPr="00982B77">
        <w:rPr>
          <w:rFonts w:ascii="Arial" w:hAnsi="Arial" w:cs="Arial"/>
          <w:spacing w:val="-2"/>
          <w:sz w:val="22"/>
          <w:szCs w:val="22"/>
        </w:rPr>
        <w:t xml:space="preserve">Nick Ware </w:t>
      </w:r>
      <w:r w:rsidR="005B7F33">
        <w:rPr>
          <w:rFonts w:ascii="Arial" w:hAnsi="Arial" w:cs="Arial"/>
          <w:spacing w:val="-2"/>
          <w:sz w:val="22"/>
          <w:szCs w:val="22"/>
          <w:vertAlign w:val="superscript"/>
        </w:rPr>
        <w:t>7</w:t>
      </w:r>
    </w:p>
    <w:p w:rsidR="00982B77" w:rsidRPr="00982B77" w:rsidRDefault="00982B77" w:rsidP="00982B77">
      <w:pPr>
        <w:spacing w:line="276" w:lineRule="auto"/>
        <w:rPr>
          <w:rFonts w:ascii="Arial" w:hAnsi="Arial" w:cs="Arial"/>
          <w:spacing w:val="-2"/>
          <w:sz w:val="22"/>
          <w:szCs w:val="22"/>
        </w:rPr>
      </w:pPr>
      <w:r w:rsidRPr="00982B77">
        <w:rPr>
          <w:rFonts w:ascii="Arial" w:hAnsi="Arial" w:cs="Arial"/>
          <w:spacing w:val="-2"/>
          <w:sz w:val="22"/>
          <w:szCs w:val="22"/>
        </w:rPr>
        <w:t>The Principal (</w:t>
      </w:r>
      <w:r>
        <w:rPr>
          <w:rFonts w:ascii="Arial" w:hAnsi="Arial" w:cs="Arial"/>
          <w:i/>
          <w:spacing w:val="-2"/>
          <w:sz w:val="22"/>
          <w:szCs w:val="22"/>
        </w:rPr>
        <w:t>ex officio</w:t>
      </w:r>
      <w:proofErr w:type="gramStart"/>
      <w:r w:rsidRPr="00982B77">
        <w:rPr>
          <w:rFonts w:ascii="Arial" w:hAnsi="Arial" w:cs="Arial"/>
          <w:spacing w:val="-2"/>
          <w:sz w:val="22"/>
          <w:szCs w:val="22"/>
        </w:rPr>
        <w:t>)</w:t>
      </w:r>
      <w:r w:rsidRPr="00982B77">
        <w:rPr>
          <w:rFonts w:ascii="Arial" w:hAnsi="Arial" w:cs="Arial"/>
          <w:spacing w:val="-2"/>
          <w:sz w:val="22"/>
          <w:szCs w:val="22"/>
          <w:vertAlign w:val="superscript"/>
        </w:rPr>
        <w:t>1</w:t>
      </w:r>
      <w:proofErr w:type="gramEnd"/>
      <w:r w:rsidRPr="00982B77">
        <w:rPr>
          <w:rFonts w:ascii="Arial" w:hAnsi="Arial" w:cs="Arial"/>
          <w:spacing w:val="-2"/>
          <w:sz w:val="22"/>
          <w:szCs w:val="22"/>
          <w:vertAlign w:val="superscript"/>
        </w:rPr>
        <w:t>, 4</w:t>
      </w:r>
      <w:r w:rsidR="005B7F33">
        <w:rPr>
          <w:rFonts w:ascii="Arial" w:hAnsi="Arial" w:cs="Arial"/>
          <w:spacing w:val="-2"/>
          <w:sz w:val="22"/>
          <w:szCs w:val="22"/>
          <w:vertAlign w:val="superscript"/>
        </w:rPr>
        <w:t>, 5</w:t>
      </w:r>
    </w:p>
    <w:p w:rsidR="00982B77" w:rsidRPr="00982B77" w:rsidRDefault="00982B77" w:rsidP="00982B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2B77">
        <w:rPr>
          <w:rFonts w:ascii="Arial" w:hAnsi="Arial" w:cs="Arial"/>
          <w:sz w:val="22"/>
          <w:szCs w:val="22"/>
        </w:rPr>
        <w:t>The President of the Students’ Union (</w:t>
      </w:r>
      <w:r>
        <w:rPr>
          <w:rFonts w:ascii="Arial" w:hAnsi="Arial" w:cs="Arial"/>
          <w:i/>
          <w:sz w:val="22"/>
          <w:szCs w:val="22"/>
        </w:rPr>
        <w:t>ex officio</w:t>
      </w:r>
      <w:r w:rsidRPr="00982B77">
        <w:rPr>
          <w:rFonts w:ascii="Arial" w:hAnsi="Arial" w:cs="Arial"/>
          <w:sz w:val="22"/>
          <w:szCs w:val="22"/>
        </w:rPr>
        <w:t>)</w:t>
      </w:r>
    </w:p>
    <w:p w:rsidR="00982B77" w:rsidRPr="00982B77" w:rsidRDefault="00982B77" w:rsidP="00982B77">
      <w:pPr>
        <w:suppressAutoHyphens/>
        <w:rPr>
          <w:rFonts w:ascii="Arial" w:hAnsi="Arial" w:cs="Arial"/>
          <w:spacing w:val="-2"/>
          <w:sz w:val="22"/>
          <w:szCs w:val="22"/>
        </w:rPr>
      </w:pPr>
    </w:p>
    <w:p w:rsidR="00982B77" w:rsidRPr="00982B77" w:rsidRDefault="00982B77" w:rsidP="00982B77">
      <w:pPr>
        <w:tabs>
          <w:tab w:val="left" w:pos="284"/>
        </w:tabs>
        <w:suppressAutoHyphens/>
        <w:spacing w:line="276" w:lineRule="auto"/>
        <w:ind w:left="284" w:hanging="284"/>
        <w:rPr>
          <w:rFonts w:ascii="Arial" w:hAnsi="Arial" w:cs="Arial"/>
          <w:i/>
          <w:spacing w:val="-2"/>
          <w:sz w:val="22"/>
          <w:szCs w:val="22"/>
        </w:rPr>
      </w:pPr>
      <w:r w:rsidRPr="00982B77">
        <w:rPr>
          <w:rFonts w:ascii="Arial" w:hAnsi="Arial" w:cs="Arial"/>
          <w:spacing w:val="-2"/>
          <w:sz w:val="22"/>
          <w:szCs w:val="22"/>
          <w:vertAlign w:val="superscript"/>
        </w:rPr>
        <w:t>1</w:t>
      </w:r>
      <w:r w:rsidRPr="00982B77">
        <w:rPr>
          <w:rFonts w:ascii="Arial" w:hAnsi="Arial" w:cs="Arial"/>
          <w:spacing w:val="-2"/>
          <w:sz w:val="22"/>
          <w:szCs w:val="22"/>
        </w:rPr>
        <w:tab/>
      </w:r>
      <w:r w:rsidRPr="008B60A1">
        <w:rPr>
          <w:rFonts w:ascii="Arial" w:hAnsi="Arial" w:cs="Arial"/>
          <w:i/>
          <w:spacing w:val="-2"/>
          <w:sz w:val="20"/>
          <w:szCs w:val="20"/>
        </w:rPr>
        <w:t>Member of Finance Committee</w:t>
      </w:r>
    </w:p>
    <w:p w:rsidR="00982B77" w:rsidRPr="00982B77" w:rsidRDefault="00982B77" w:rsidP="00982B77">
      <w:pPr>
        <w:tabs>
          <w:tab w:val="left" w:pos="284"/>
        </w:tabs>
        <w:suppressAutoHyphens/>
        <w:spacing w:line="276" w:lineRule="auto"/>
        <w:ind w:left="284" w:hanging="284"/>
        <w:rPr>
          <w:rFonts w:ascii="Arial" w:hAnsi="Arial" w:cs="Arial"/>
          <w:i/>
          <w:spacing w:val="-2"/>
          <w:sz w:val="22"/>
          <w:szCs w:val="22"/>
        </w:rPr>
      </w:pPr>
      <w:r w:rsidRPr="00982B77">
        <w:rPr>
          <w:rFonts w:ascii="Arial" w:hAnsi="Arial" w:cs="Arial"/>
          <w:spacing w:val="-2"/>
          <w:sz w:val="22"/>
          <w:szCs w:val="22"/>
          <w:vertAlign w:val="superscript"/>
        </w:rPr>
        <w:t>2</w:t>
      </w:r>
      <w:r w:rsidRPr="00982B77">
        <w:rPr>
          <w:rFonts w:ascii="Arial" w:hAnsi="Arial" w:cs="Arial"/>
          <w:i/>
          <w:spacing w:val="-2"/>
          <w:sz w:val="22"/>
          <w:szCs w:val="22"/>
        </w:rPr>
        <w:tab/>
      </w:r>
      <w:r w:rsidRPr="008B60A1">
        <w:rPr>
          <w:rFonts w:ascii="Arial" w:hAnsi="Arial" w:cs="Arial"/>
          <w:i/>
          <w:spacing w:val="-2"/>
          <w:sz w:val="20"/>
          <w:szCs w:val="20"/>
        </w:rPr>
        <w:t>Member of Audit Committee</w:t>
      </w:r>
    </w:p>
    <w:p w:rsidR="00982B77" w:rsidRPr="00982B77" w:rsidRDefault="00982B77" w:rsidP="00982B77">
      <w:pPr>
        <w:tabs>
          <w:tab w:val="left" w:pos="284"/>
        </w:tabs>
        <w:suppressAutoHyphens/>
        <w:spacing w:line="276" w:lineRule="auto"/>
        <w:ind w:left="284" w:hanging="284"/>
        <w:rPr>
          <w:rFonts w:ascii="Arial" w:hAnsi="Arial" w:cs="Arial"/>
          <w:i/>
          <w:spacing w:val="-2"/>
          <w:sz w:val="22"/>
          <w:szCs w:val="22"/>
        </w:rPr>
      </w:pPr>
      <w:r w:rsidRPr="00982B77">
        <w:rPr>
          <w:rFonts w:ascii="Arial" w:hAnsi="Arial" w:cs="Arial"/>
          <w:spacing w:val="-2"/>
          <w:sz w:val="22"/>
          <w:szCs w:val="22"/>
          <w:vertAlign w:val="superscript"/>
        </w:rPr>
        <w:t>3</w:t>
      </w:r>
      <w:r w:rsidRPr="00982B77">
        <w:rPr>
          <w:rFonts w:ascii="Arial" w:hAnsi="Arial" w:cs="Arial"/>
          <w:i/>
          <w:spacing w:val="-2"/>
          <w:sz w:val="22"/>
          <w:szCs w:val="22"/>
        </w:rPr>
        <w:tab/>
      </w:r>
      <w:r w:rsidRPr="008B60A1">
        <w:rPr>
          <w:rFonts w:ascii="Arial" w:hAnsi="Arial" w:cs="Arial"/>
          <w:i/>
          <w:spacing w:val="-2"/>
          <w:sz w:val="20"/>
          <w:szCs w:val="20"/>
        </w:rPr>
        <w:t>Member of Remuneration and Strategic Staffing Committee</w:t>
      </w:r>
    </w:p>
    <w:p w:rsidR="00982B77" w:rsidRDefault="00982B77" w:rsidP="00982B77">
      <w:pPr>
        <w:tabs>
          <w:tab w:val="left" w:pos="284"/>
        </w:tabs>
        <w:suppressAutoHyphens/>
        <w:spacing w:line="276" w:lineRule="auto"/>
        <w:ind w:left="284" w:hanging="284"/>
        <w:rPr>
          <w:rFonts w:ascii="Arial" w:hAnsi="Arial" w:cs="Arial"/>
          <w:i/>
          <w:spacing w:val="-2"/>
          <w:sz w:val="22"/>
          <w:szCs w:val="22"/>
        </w:rPr>
      </w:pPr>
      <w:r w:rsidRPr="00982B77">
        <w:rPr>
          <w:rFonts w:ascii="Arial" w:hAnsi="Arial" w:cs="Arial"/>
          <w:spacing w:val="-2"/>
          <w:sz w:val="22"/>
          <w:szCs w:val="22"/>
          <w:vertAlign w:val="superscript"/>
        </w:rPr>
        <w:t>4</w:t>
      </w:r>
      <w:r w:rsidRPr="00982B77">
        <w:rPr>
          <w:rFonts w:ascii="Arial" w:hAnsi="Arial" w:cs="Arial"/>
          <w:i/>
          <w:spacing w:val="-2"/>
          <w:sz w:val="22"/>
          <w:szCs w:val="22"/>
        </w:rPr>
        <w:tab/>
      </w:r>
      <w:r w:rsidRPr="008B60A1">
        <w:rPr>
          <w:rFonts w:ascii="Arial" w:hAnsi="Arial" w:cs="Arial"/>
          <w:i/>
          <w:spacing w:val="-2"/>
          <w:sz w:val="20"/>
          <w:szCs w:val="20"/>
        </w:rPr>
        <w:t>Member of Nominations Committee</w:t>
      </w:r>
    </w:p>
    <w:p w:rsidR="005B7F33" w:rsidRPr="005B7F33" w:rsidRDefault="005B7F33" w:rsidP="00982B77">
      <w:pPr>
        <w:tabs>
          <w:tab w:val="left" w:pos="284"/>
        </w:tabs>
        <w:suppressAutoHyphens/>
        <w:spacing w:line="276" w:lineRule="auto"/>
        <w:ind w:left="284" w:hanging="284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  <w:vertAlign w:val="superscript"/>
        </w:rPr>
        <w:t>5</w:t>
      </w:r>
      <w:r>
        <w:rPr>
          <w:rFonts w:ascii="Arial" w:hAnsi="Arial" w:cs="Arial"/>
          <w:spacing w:val="-2"/>
          <w:sz w:val="22"/>
          <w:szCs w:val="22"/>
          <w:vertAlign w:val="superscript"/>
        </w:rPr>
        <w:tab/>
      </w:r>
      <w:r w:rsidRPr="008B60A1">
        <w:rPr>
          <w:rFonts w:ascii="Arial" w:hAnsi="Arial" w:cs="Arial"/>
          <w:i/>
          <w:spacing w:val="-2"/>
          <w:sz w:val="20"/>
          <w:szCs w:val="20"/>
        </w:rPr>
        <w:t xml:space="preserve">Member of the </w:t>
      </w:r>
      <w:proofErr w:type="spellStart"/>
      <w:r w:rsidRPr="008B60A1">
        <w:rPr>
          <w:rFonts w:ascii="Arial" w:hAnsi="Arial" w:cs="Arial"/>
          <w:i/>
          <w:spacing w:val="-2"/>
          <w:sz w:val="20"/>
          <w:szCs w:val="20"/>
        </w:rPr>
        <w:t>Honorands</w:t>
      </w:r>
      <w:proofErr w:type="spellEnd"/>
      <w:r w:rsidRPr="008B60A1">
        <w:rPr>
          <w:rFonts w:ascii="Arial" w:hAnsi="Arial" w:cs="Arial"/>
          <w:i/>
          <w:spacing w:val="-2"/>
          <w:sz w:val="20"/>
          <w:szCs w:val="20"/>
        </w:rPr>
        <w:t xml:space="preserve"> Committee</w:t>
      </w:r>
    </w:p>
    <w:p w:rsidR="00982B77" w:rsidRPr="00982B77" w:rsidRDefault="005B7F33" w:rsidP="00982B77">
      <w:pPr>
        <w:tabs>
          <w:tab w:val="left" w:pos="284"/>
        </w:tabs>
        <w:suppressAutoHyphens/>
        <w:spacing w:line="276" w:lineRule="auto"/>
        <w:ind w:left="284" w:hanging="284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  <w:vertAlign w:val="superscript"/>
        </w:rPr>
        <w:t>6</w:t>
      </w:r>
      <w:r w:rsidR="00982B77" w:rsidRPr="00982B77">
        <w:rPr>
          <w:rFonts w:ascii="Arial" w:hAnsi="Arial" w:cs="Arial"/>
          <w:i/>
          <w:spacing w:val="-2"/>
          <w:sz w:val="22"/>
          <w:szCs w:val="22"/>
        </w:rPr>
        <w:tab/>
      </w:r>
      <w:r w:rsidR="00982B77" w:rsidRPr="008B60A1">
        <w:rPr>
          <w:rFonts w:ascii="Arial" w:hAnsi="Arial" w:cs="Arial"/>
          <w:i/>
          <w:spacing w:val="-2"/>
          <w:sz w:val="20"/>
          <w:szCs w:val="20"/>
        </w:rPr>
        <w:t>Nominated by the Academic Board</w:t>
      </w:r>
    </w:p>
    <w:p w:rsidR="00982B77" w:rsidRPr="00982B77" w:rsidRDefault="005B7F33" w:rsidP="00982B77">
      <w:pPr>
        <w:tabs>
          <w:tab w:val="left" w:pos="284"/>
        </w:tabs>
        <w:suppressAutoHyphens/>
        <w:ind w:left="284" w:hanging="284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  <w:vertAlign w:val="superscript"/>
        </w:rPr>
        <w:t>7</w:t>
      </w:r>
      <w:r w:rsidR="00982B77" w:rsidRPr="00982B77">
        <w:rPr>
          <w:rFonts w:ascii="Arial" w:hAnsi="Arial" w:cs="Arial"/>
          <w:i/>
          <w:spacing w:val="-2"/>
          <w:sz w:val="22"/>
          <w:szCs w:val="22"/>
          <w:vertAlign w:val="superscript"/>
        </w:rPr>
        <w:tab/>
      </w:r>
      <w:r w:rsidR="00982B77" w:rsidRPr="008B60A1">
        <w:rPr>
          <w:rFonts w:ascii="Arial" w:hAnsi="Arial" w:cs="Arial"/>
          <w:i/>
          <w:spacing w:val="-2"/>
          <w:sz w:val="20"/>
          <w:szCs w:val="20"/>
        </w:rPr>
        <w:t xml:space="preserve">Nominated by the </w:t>
      </w:r>
      <w:r w:rsidRPr="008B60A1">
        <w:rPr>
          <w:rFonts w:ascii="Arial" w:hAnsi="Arial" w:cs="Arial"/>
          <w:i/>
          <w:spacing w:val="-2"/>
          <w:sz w:val="20"/>
          <w:szCs w:val="20"/>
        </w:rPr>
        <w:t>Professional Services</w:t>
      </w:r>
      <w:r w:rsidR="00982B77" w:rsidRPr="008B60A1">
        <w:rPr>
          <w:rFonts w:ascii="Arial" w:hAnsi="Arial" w:cs="Arial"/>
          <w:i/>
          <w:spacing w:val="-2"/>
          <w:sz w:val="20"/>
          <w:szCs w:val="20"/>
        </w:rPr>
        <w:t xml:space="preserve"> staff</w:t>
      </w:r>
    </w:p>
    <w:p w:rsidR="000F6AA5" w:rsidRDefault="000F6AA5" w:rsidP="000F6AA5">
      <w:pPr>
        <w:rPr>
          <w:rFonts w:ascii="Arial" w:eastAsia="FoundryFormSans-Book" w:hAnsi="Arial" w:cs="Arial"/>
          <w:sz w:val="22"/>
          <w:szCs w:val="22"/>
        </w:rPr>
      </w:pPr>
    </w:p>
    <w:p w:rsidR="000F6AA5" w:rsidRPr="004428B0" w:rsidRDefault="00BC68BE" w:rsidP="00982B77">
      <w:pPr>
        <w:spacing w:line="276" w:lineRule="auto"/>
        <w:rPr>
          <w:rFonts w:ascii="Arial" w:eastAsia="FoundryFormSans-Book" w:hAnsi="Arial" w:cs="Arial"/>
          <w:b/>
          <w:i/>
          <w:sz w:val="22"/>
          <w:szCs w:val="22"/>
        </w:rPr>
      </w:pPr>
      <w:r>
        <w:rPr>
          <w:rFonts w:ascii="Arial" w:eastAsia="FoundryFormSans-Book" w:hAnsi="Arial" w:cs="Arial"/>
          <w:b/>
          <w:i/>
          <w:sz w:val="22"/>
          <w:szCs w:val="22"/>
        </w:rPr>
        <w:t>Clerk</w:t>
      </w:r>
    </w:p>
    <w:p w:rsidR="000F6AA5" w:rsidRPr="0096572F" w:rsidRDefault="000F6AA5" w:rsidP="000F6AA5">
      <w:pPr>
        <w:rPr>
          <w:rFonts w:ascii="Arial" w:eastAsia="FoundryFormSans-Book" w:hAnsi="Arial" w:cs="Arial"/>
          <w:sz w:val="22"/>
          <w:szCs w:val="22"/>
        </w:rPr>
      </w:pPr>
      <w:r w:rsidRPr="0096572F">
        <w:rPr>
          <w:rFonts w:ascii="Arial" w:eastAsia="FoundryFormSans-Book" w:hAnsi="Arial" w:cs="Arial"/>
          <w:sz w:val="22"/>
          <w:szCs w:val="22"/>
        </w:rPr>
        <w:t xml:space="preserve">Dr </w:t>
      </w:r>
      <w:r w:rsidR="00BC68BE">
        <w:rPr>
          <w:rFonts w:ascii="Arial" w:eastAsia="FoundryFormSans-Book" w:hAnsi="Arial" w:cs="Arial"/>
          <w:sz w:val="22"/>
          <w:szCs w:val="22"/>
        </w:rPr>
        <w:t>Dawn Edwards</w:t>
      </w:r>
    </w:p>
    <w:p w:rsidR="000F6AA5" w:rsidRDefault="000F6AA5">
      <w:pPr>
        <w:rPr>
          <w:rFonts w:ascii="Arial" w:hAnsi="Arial" w:cs="Arial"/>
          <w:sz w:val="22"/>
          <w:szCs w:val="22"/>
        </w:rPr>
      </w:pPr>
    </w:p>
    <w:p w:rsidR="004A1FAF" w:rsidRDefault="004A1FAF">
      <w:pPr>
        <w:rPr>
          <w:rFonts w:ascii="Arial" w:hAnsi="Arial" w:cs="Arial"/>
          <w:sz w:val="22"/>
          <w:szCs w:val="22"/>
        </w:rPr>
      </w:pPr>
    </w:p>
    <w:p w:rsidR="00647389" w:rsidRDefault="00647389">
      <w:pPr>
        <w:rPr>
          <w:rFonts w:ascii="Arial" w:hAnsi="Arial" w:cs="Arial"/>
          <w:sz w:val="22"/>
          <w:szCs w:val="22"/>
        </w:rPr>
      </w:pPr>
    </w:p>
    <w:p w:rsidR="00647389" w:rsidRPr="007E3614" w:rsidRDefault="00F6043C" w:rsidP="007E3614">
      <w:pPr>
        <w:jc w:val="right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Updated January 2019</w:t>
      </w:r>
      <w:bookmarkStart w:id="0" w:name="_GoBack"/>
      <w:bookmarkEnd w:id="0"/>
    </w:p>
    <w:sectPr w:rsidR="00647389" w:rsidRPr="007E3614" w:rsidSect="004A1FAF">
      <w:pgSz w:w="11906" w:h="16838"/>
      <w:pgMar w:top="1247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ryFormSans-Book">
    <w:panose1 w:val="02000503050000020004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FB606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A5"/>
    <w:rsid w:val="000F6AA5"/>
    <w:rsid w:val="001620AB"/>
    <w:rsid w:val="001904B4"/>
    <w:rsid w:val="00195AD4"/>
    <w:rsid w:val="0036268F"/>
    <w:rsid w:val="003B185E"/>
    <w:rsid w:val="00402EC8"/>
    <w:rsid w:val="00446FBE"/>
    <w:rsid w:val="004A1FAF"/>
    <w:rsid w:val="004B56B9"/>
    <w:rsid w:val="0051069C"/>
    <w:rsid w:val="0052791C"/>
    <w:rsid w:val="00542420"/>
    <w:rsid w:val="005B7F33"/>
    <w:rsid w:val="00617FDE"/>
    <w:rsid w:val="00623ECB"/>
    <w:rsid w:val="00630A17"/>
    <w:rsid w:val="00647389"/>
    <w:rsid w:val="007E02DB"/>
    <w:rsid w:val="007E3614"/>
    <w:rsid w:val="00881B55"/>
    <w:rsid w:val="008B60A1"/>
    <w:rsid w:val="00982B77"/>
    <w:rsid w:val="00B7225D"/>
    <w:rsid w:val="00B94045"/>
    <w:rsid w:val="00B969EA"/>
    <w:rsid w:val="00BC68BE"/>
    <w:rsid w:val="00C05375"/>
    <w:rsid w:val="00C37187"/>
    <w:rsid w:val="00C61298"/>
    <w:rsid w:val="00DA380E"/>
    <w:rsid w:val="00E27B2C"/>
    <w:rsid w:val="00EE1BCB"/>
    <w:rsid w:val="00F01C59"/>
    <w:rsid w:val="00F6043C"/>
    <w:rsid w:val="00FD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1985E-EC84-44C2-B8FD-4A25900C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rsid w:val="00982B77"/>
    <w:pPr>
      <w:keepNext/>
      <w:keepLines/>
      <w:tabs>
        <w:tab w:val="left" w:pos="-720"/>
      </w:tabs>
      <w:suppressAutoHyphens/>
    </w:pPr>
    <w:rPr>
      <w:rFonts w:ascii="CG Times" w:hAnsi="CG Time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Officers of the RNCM and Members of the RNCM Board</vt:lpstr>
    </vt:vector>
  </TitlesOfParts>
  <Company>Home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Officers of the RNCM and Members of the RNCM Board</dc:title>
  <dc:subject/>
  <dc:creator>Howard Keable</dc:creator>
  <cp:keywords/>
  <cp:lastModifiedBy>Dawn Edwards</cp:lastModifiedBy>
  <cp:revision>2</cp:revision>
  <dcterms:created xsi:type="dcterms:W3CDTF">2019-01-07T12:27:00Z</dcterms:created>
  <dcterms:modified xsi:type="dcterms:W3CDTF">2019-01-07T12:27:00Z</dcterms:modified>
</cp:coreProperties>
</file>