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6D5" w:rsidRPr="00602647" w:rsidRDefault="00E466D5" w:rsidP="00DB09FC">
      <w:pPr>
        <w:jc w:val="center"/>
        <w:rPr>
          <w:rFonts w:ascii="Arial" w:hAnsi="Arial" w:cs="Arial"/>
          <w:b/>
          <w:sz w:val="28"/>
          <w:szCs w:val="28"/>
        </w:rPr>
      </w:pPr>
      <w:r w:rsidRPr="00602647">
        <w:rPr>
          <w:rFonts w:ascii="Arial" w:hAnsi="Arial" w:cs="Arial"/>
          <w:b/>
          <w:sz w:val="28"/>
          <w:szCs w:val="28"/>
        </w:rPr>
        <w:t xml:space="preserve">Royal Northern </w:t>
      </w:r>
      <w:smartTag w:uri="urn:schemas-microsoft-com:office:smarttags" w:element="place">
        <w:smartTag w:uri="urn:schemas-microsoft-com:office:smarttags" w:element="PlaceType">
          <w:r w:rsidRPr="00602647">
            <w:rPr>
              <w:rFonts w:ascii="Arial" w:hAnsi="Arial" w:cs="Arial"/>
              <w:b/>
              <w:sz w:val="28"/>
              <w:szCs w:val="28"/>
            </w:rPr>
            <w:t>College</w:t>
          </w:r>
        </w:smartTag>
        <w:r w:rsidRPr="00602647">
          <w:rPr>
            <w:rFonts w:ascii="Arial" w:hAnsi="Arial" w:cs="Arial"/>
            <w:b/>
            <w:sz w:val="28"/>
            <w:szCs w:val="28"/>
          </w:rPr>
          <w:t xml:space="preserve"> of </w:t>
        </w:r>
        <w:smartTag w:uri="urn:schemas-microsoft-com:office:smarttags" w:element="place">
          <w:r w:rsidRPr="00602647">
            <w:rPr>
              <w:rFonts w:ascii="Arial" w:hAnsi="Arial" w:cs="Arial"/>
              <w:b/>
              <w:sz w:val="28"/>
              <w:szCs w:val="28"/>
            </w:rPr>
            <w:t>Music</w:t>
          </w:r>
        </w:smartTag>
      </w:smartTag>
      <w:r w:rsidRPr="00602647">
        <w:rPr>
          <w:rFonts w:ascii="Arial" w:hAnsi="Arial" w:cs="Arial"/>
          <w:b/>
          <w:sz w:val="28"/>
          <w:szCs w:val="28"/>
        </w:rPr>
        <w:t xml:space="preserve"> Trust Funds</w:t>
      </w:r>
    </w:p>
    <w:p w:rsidR="00BC0FF4" w:rsidRDefault="00E466D5" w:rsidP="00981257">
      <w:pPr>
        <w:rPr>
          <w:rFonts w:ascii="Arial" w:hAnsi="Arial" w:cs="Arial"/>
        </w:rPr>
      </w:pPr>
      <w:r w:rsidRPr="009F6143">
        <w:rPr>
          <w:rFonts w:ascii="Arial" w:hAnsi="Arial" w:cs="Arial"/>
          <w:b/>
          <w:i/>
        </w:rPr>
        <w:t>The Royal Northern College of Music Awards Fund</w:t>
      </w:r>
      <w:r w:rsidRPr="009F6143">
        <w:rPr>
          <w:rFonts w:ascii="Arial" w:hAnsi="Arial" w:cs="Arial"/>
        </w:rPr>
        <w:t xml:space="preserve"> is constituted under trust schemes dated 6 October 1975, 22 October 1992 and 15 March 1999 and is a registered charity</w:t>
      </w:r>
      <w:r>
        <w:rPr>
          <w:rFonts w:ascii="Arial" w:hAnsi="Arial" w:cs="Arial"/>
        </w:rPr>
        <w:t>,</w:t>
      </w:r>
      <w:r w:rsidRPr="009F6143">
        <w:rPr>
          <w:rFonts w:ascii="Arial" w:hAnsi="Arial" w:cs="Arial"/>
        </w:rPr>
        <w:t xml:space="preserve"> number 504948. </w:t>
      </w:r>
      <w:r>
        <w:rPr>
          <w:rFonts w:ascii="Arial" w:hAnsi="Arial" w:cs="Arial"/>
        </w:rPr>
        <w:t xml:space="preserve"> </w:t>
      </w:r>
      <w:r w:rsidRPr="009F6143">
        <w:rPr>
          <w:rFonts w:ascii="Arial" w:hAnsi="Arial" w:cs="Arial"/>
        </w:rPr>
        <w:t xml:space="preserve">The objective of the Fund is to apply its income to the education of students of the College by the award of prizes, scholarships, exhibitions, </w:t>
      </w:r>
      <w:proofErr w:type="gramStart"/>
      <w:r w:rsidRPr="009F6143">
        <w:rPr>
          <w:rFonts w:ascii="Arial" w:hAnsi="Arial" w:cs="Arial"/>
        </w:rPr>
        <w:t>grants</w:t>
      </w:r>
      <w:proofErr w:type="gramEnd"/>
      <w:r w:rsidRPr="009F6143">
        <w:rPr>
          <w:rFonts w:ascii="Arial" w:hAnsi="Arial" w:cs="Arial"/>
        </w:rPr>
        <w:t xml:space="preserve"> for travel or for the purchase of musical instruments, maintenance allowances or other similar benefits.</w:t>
      </w:r>
      <w:r w:rsidR="002807FB">
        <w:rPr>
          <w:rFonts w:ascii="Arial" w:hAnsi="Arial" w:cs="Arial"/>
        </w:rPr>
        <w:t xml:space="preserve">  In making such awards the trustee is required, so far as in its opinion it is practicable, to secure that effect is given to the intentions of the original benefactors and that their names are perpetuated.</w:t>
      </w:r>
      <w:r w:rsidR="00BC0FF4">
        <w:rPr>
          <w:rFonts w:ascii="Arial" w:hAnsi="Arial" w:cs="Arial"/>
        </w:rPr>
        <w:t xml:space="preserve">  </w:t>
      </w:r>
    </w:p>
    <w:p w:rsidR="00BC0FF4" w:rsidRDefault="00BC0FF4" w:rsidP="00981257">
      <w:pPr>
        <w:rPr>
          <w:rFonts w:ascii="Arial" w:hAnsi="Arial" w:cs="Arial"/>
        </w:rPr>
      </w:pPr>
      <w:r>
        <w:rPr>
          <w:rFonts w:ascii="Arial" w:hAnsi="Arial" w:cs="Arial"/>
        </w:rPr>
        <w:t xml:space="preserve">In 2016 the Eva Turner Fund and Annie </w:t>
      </w:r>
      <w:proofErr w:type="spellStart"/>
      <w:r>
        <w:rPr>
          <w:rFonts w:ascii="Arial" w:hAnsi="Arial" w:cs="Arial"/>
        </w:rPr>
        <w:t>Ridyard</w:t>
      </w:r>
      <w:proofErr w:type="spellEnd"/>
      <w:r>
        <w:rPr>
          <w:rFonts w:ascii="Arial" w:hAnsi="Arial" w:cs="Arial"/>
        </w:rPr>
        <w:t xml:space="preserve"> Scholarship were incorporated into the Awards Fund.  The objective of the Eva Turner Fund is </w:t>
      </w:r>
      <w:r w:rsidRPr="009F6143">
        <w:rPr>
          <w:rFonts w:ascii="Arial" w:hAnsi="Arial" w:cs="Arial"/>
        </w:rPr>
        <w:t xml:space="preserve">to </w:t>
      </w:r>
      <w:r>
        <w:rPr>
          <w:rFonts w:ascii="Arial" w:hAnsi="Arial" w:cs="Arial"/>
        </w:rPr>
        <w:t xml:space="preserve">apply its income to </w:t>
      </w:r>
      <w:r w:rsidRPr="009F6143">
        <w:rPr>
          <w:rFonts w:ascii="Arial" w:hAnsi="Arial" w:cs="Arial"/>
        </w:rPr>
        <w:t>provide scholarships for dramatic sopranos of British nationality who are students at the Royal Northern College of Music, subject to certain rules set out in the will of the late Dame Eva Turner.</w:t>
      </w:r>
      <w:r>
        <w:rPr>
          <w:rFonts w:ascii="Arial" w:hAnsi="Arial" w:cs="Arial"/>
        </w:rPr>
        <w:t xml:space="preserve">  The objective of the Annie </w:t>
      </w:r>
      <w:proofErr w:type="spellStart"/>
      <w:r>
        <w:rPr>
          <w:rFonts w:ascii="Arial" w:hAnsi="Arial" w:cs="Arial"/>
        </w:rPr>
        <w:t>Ridyard</w:t>
      </w:r>
      <w:proofErr w:type="spellEnd"/>
      <w:r>
        <w:rPr>
          <w:rFonts w:ascii="Arial" w:hAnsi="Arial" w:cs="Arial"/>
        </w:rPr>
        <w:t xml:space="preserve"> Scholarship is to apply its income </w:t>
      </w:r>
      <w:r w:rsidRPr="009F6143">
        <w:rPr>
          <w:rFonts w:ascii="Arial" w:hAnsi="Arial" w:cs="Arial"/>
        </w:rPr>
        <w:t>to provide scholarships for mezzo sopranos of British nationality who are students at the Royal Northern College of Music, subject to certain rules set out in the will of the late Dame Eva Turner.</w:t>
      </w:r>
    </w:p>
    <w:p w:rsidR="00E466D5" w:rsidRPr="009F6143" w:rsidRDefault="00E466D5" w:rsidP="00981257">
      <w:pPr>
        <w:rPr>
          <w:rFonts w:ascii="Arial" w:hAnsi="Arial" w:cs="Arial"/>
        </w:rPr>
      </w:pPr>
      <w:r w:rsidRPr="009F6143">
        <w:rPr>
          <w:rFonts w:ascii="Arial" w:hAnsi="Arial" w:cs="Arial"/>
          <w:b/>
          <w:i/>
        </w:rPr>
        <w:t>The Royal Northern College of Music Endowment Fund</w:t>
      </w:r>
      <w:r w:rsidRPr="009F6143">
        <w:rPr>
          <w:rFonts w:ascii="Arial" w:hAnsi="Arial" w:cs="Arial"/>
        </w:rPr>
        <w:t xml:space="preserve"> is constituted under a trust scheme dated 22 October 1992 and is a registered charity</w:t>
      </w:r>
      <w:r>
        <w:rPr>
          <w:rFonts w:ascii="Arial" w:hAnsi="Arial" w:cs="Arial"/>
        </w:rPr>
        <w:t>,</w:t>
      </w:r>
      <w:r w:rsidRPr="009F6143">
        <w:rPr>
          <w:rFonts w:ascii="Arial" w:hAnsi="Arial" w:cs="Arial"/>
        </w:rPr>
        <w:t xml:space="preserve"> number 504949. </w:t>
      </w:r>
      <w:r>
        <w:rPr>
          <w:rFonts w:ascii="Arial" w:hAnsi="Arial" w:cs="Arial"/>
        </w:rPr>
        <w:t xml:space="preserve"> </w:t>
      </w:r>
      <w:r w:rsidRPr="009F6143">
        <w:rPr>
          <w:rFonts w:ascii="Arial" w:hAnsi="Arial" w:cs="Arial"/>
        </w:rPr>
        <w:t>The objective of the Fund is to apply its income in such ways as the trustee considers fit for the general purposes of the Royal Northern College of Music and the Junior School at the Royal Northern College of Music and in the advancement of the education of its students and former students.</w:t>
      </w:r>
    </w:p>
    <w:p w:rsidR="00BC0FF4" w:rsidRDefault="00BC0FF4" w:rsidP="00DB09FC">
      <w:pPr>
        <w:spacing w:line="240" w:lineRule="auto"/>
        <w:jc w:val="both"/>
        <w:rPr>
          <w:rFonts w:ascii="Arial" w:hAnsi="Arial" w:cs="Arial"/>
        </w:rPr>
      </w:pPr>
    </w:p>
    <w:p w:rsidR="00BC0FF4" w:rsidRDefault="00BC0FF4" w:rsidP="00DB09FC">
      <w:pPr>
        <w:spacing w:line="240" w:lineRule="auto"/>
        <w:jc w:val="both"/>
        <w:rPr>
          <w:rFonts w:ascii="Arial" w:hAnsi="Arial" w:cs="Arial"/>
        </w:rPr>
      </w:pPr>
    </w:p>
    <w:p w:rsidR="00BC0FF4" w:rsidRDefault="00BC0FF4" w:rsidP="00DB09FC">
      <w:pPr>
        <w:spacing w:line="240" w:lineRule="auto"/>
        <w:jc w:val="both"/>
        <w:rPr>
          <w:rFonts w:ascii="Arial" w:hAnsi="Arial" w:cs="Arial"/>
        </w:rPr>
      </w:pPr>
    </w:p>
    <w:p w:rsidR="00E466D5" w:rsidRPr="00981257" w:rsidRDefault="00981257" w:rsidP="00981257">
      <w:pPr>
        <w:spacing w:line="240" w:lineRule="auto"/>
        <w:jc w:val="right"/>
        <w:rPr>
          <w:rFonts w:ascii="Arial" w:hAnsi="Arial" w:cs="Arial"/>
          <w:i/>
          <w:sz w:val="20"/>
        </w:rPr>
      </w:pPr>
      <w:r w:rsidRPr="00981257">
        <w:rPr>
          <w:rFonts w:ascii="Arial" w:hAnsi="Arial" w:cs="Arial"/>
          <w:i/>
          <w:sz w:val="20"/>
        </w:rPr>
        <w:t>Updated January 201</w:t>
      </w:r>
      <w:r w:rsidR="008F6079">
        <w:rPr>
          <w:rFonts w:ascii="Arial" w:hAnsi="Arial" w:cs="Arial"/>
          <w:i/>
          <w:sz w:val="20"/>
        </w:rPr>
        <w:t>9</w:t>
      </w:r>
      <w:bookmarkStart w:id="0" w:name="_GoBack"/>
      <w:bookmarkEnd w:id="0"/>
    </w:p>
    <w:sectPr w:rsidR="00E466D5" w:rsidRPr="00981257" w:rsidSect="00C65E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21EC8F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492A50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4D4D94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CFC817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ACE9F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A28F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D227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08AD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3CCA6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1369D9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E36"/>
    <w:rsid w:val="001E02A5"/>
    <w:rsid w:val="0021031C"/>
    <w:rsid w:val="00222152"/>
    <w:rsid w:val="002650DB"/>
    <w:rsid w:val="002671D2"/>
    <w:rsid w:val="002807FB"/>
    <w:rsid w:val="002978EC"/>
    <w:rsid w:val="002C6B76"/>
    <w:rsid w:val="003503D6"/>
    <w:rsid w:val="003C6769"/>
    <w:rsid w:val="004C5E9E"/>
    <w:rsid w:val="005A0B73"/>
    <w:rsid w:val="00602647"/>
    <w:rsid w:val="00703AAE"/>
    <w:rsid w:val="00865E36"/>
    <w:rsid w:val="008F6079"/>
    <w:rsid w:val="008F760F"/>
    <w:rsid w:val="008F76DC"/>
    <w:rsid w:val="0090709B"/>
    <w:rsid w:val="00981257"/>
    <w:rsid w:val="009F6143"/>
    <w:rsid w:val="00BC0FF4"/>
    <w:rsid w:val="00C65E4B"/>
    <w:rsid w:val="00DB09FC"/>
    <w:rsid w:val="00DB5C23"/>
    <w:rsid w:val="00DE4667"/>
    <w:rsid w:val="00E25A33"/>
    <w:rsid w:val="00E466D5"/>
    <w:rsid w:val="00FD0B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377AFE2C-AD8A-4AFA-A62B-EE7660203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E4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8720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23</vt:lpstr>
    </vt:vector>
  </TitlesOfParts>
  <Company>RNCM</Company>
  <LinksUpToDate>false</LinksUpToDate>
  <CharactersWithSpaces>1788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dc:title>
  <dc:subject/>
  <dc:creator>Paul Hartley</dc:creator>
  <cp:keywords/>
  <cp:lastModifiedBy>Dawn Edwards</cp:lastModifiedBy>
  <cp:revision>2</cp:revision>
  <dcterms:created xsi:type="dcterms:W3CDTF">2019-01-07T12:28:00Z</dcterms:created>
  <dcterms:modified xsi:type="dcterms:W3CDTF">2019-01-07T12:28:00Z</dcterms:modified>
</cp:coreProperties>
</file>